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4F16" w14:textId="63AF1276" w:rsidR="00B45276" w:rsidRPr="00173DD1" w:rsidRDefault="004D5672" w:rsidP="007D4A3F">
      <w:pPr>
        <w:spacing w:line="0" w:lineRule="atLeast"/>
        <w:jc w:val="center"/>
        <w:rPr>
          <w:rFonts w:ascii="BIZ UDPゴシック" w:eastAsia="BIZ UDPゴシック" w:hAnsi="BIZ UDPゴシック"/>
          <w:b/>
          <w:color w:val="000000" w:themeColor="text1"/>
          <w:sz w:val="20"/>
        </w:rPr>
      </w:pPr>
      <w:r w:rsidRPr="00173DD1">
        <w:rPr>
          <w:rFonts w:ascii="BIZ UDPゴシック" w:eastAsia="BIZ UDPゴシック" w:hAnsi="BIZ UDPゴシック" w:hint="eastAsia"/>
          <w:b/>
          <w:color w:val="000000" w:themeColor="text1"/>
          <w:sz w:val="20"/>
        </w:rPr>
        <w:t>スクールソーシャルワーカー資質向上</w:t>
      </w:r>
      <w:r w:rsidR="000608BF" w:rsidRPr="00173DD1">
        <w:rPr>
          <w:rFonts w:ascii="BIZ UDPゴシック" w:eastAsia="BIZ UDPゴシック" w:hAnsi="BIZ UDPゴシック" w:hint="eastAsia"/>
          <w:b/>
          <w:color w:val="000000" w:themeColor="text1"/>
          <w:sz w:val="20"/>
        </w:rPr>
        <w:t>ルーブリック</w:t>
      </w:r>
      <w:r w:rsidR="00B45276" w:rsidRPr="00173DD1">
        <w:rPr>
          <w:rFonts w:ascii="BIZ UDPゴシック" w:eastAsia="BIZ UDPゴシック" w:hAnsi="BIZ UDPゴシック" w:hint="eastAsia"/>
          <w:b/>
          <w:color w:val="000000" w:themeColor="text1"/>
          <w:sz w:val="20"/>
        </w:rPr>
        <w:t>評価</w:t>
      </w:r>
      <w:r w:rsidR="00BA71DB">
        <w:rPr>
          <w:rFonts w:ascii="BIZ UDPゴシック" w:eastAsia="BIZ UDPゴシック" w:hAnsi="BIZ UDPゴシック" w:hint="eastAsia"/>
          <w:b/>
          <w:color w:val="000000" w:themeColor="text1"/>
          <w:sz w:val="20"/>
        </w:rPr>
        <w:t>ZOOM研修版</w:t>
      </w:r>
      <w:r w:rsidR="004C4A78" w:rsidRPr="00173DD1">
        <w:rPr>
          <w:rFonts w:ascii="BIZ UDPゴシック" w:eastAsia="BIZ UDPゴシック" w:hAnsi="BIZ UDPゴシック" w:hint="eastAsia"/>
          <w:b/>
          <w:color w:val="000000" w:themeColor="text1"/>
          <w:sz w:val="20"/>
        </w:rPr>
        <w:t>R</w:t>
      </w:r>
      <w:r w:rsidR="004C4A78" w:rsidRPr="00173DD1">
        <w:rPr>
          <w:rFonts w:ascii="BIZ UDPゴシック" w:eastAsia="BIZ UDPゴシック" w:hAnsi="BIZ UDPゴシック"/>
          <w:b/>
          <w:color w:val="000000" w:themeColor="text1"/>
          <w:sz w:val="20"/>
        </w:rPr>
        <w:t>R</w:t>
      </w:r>
    </w:p>
    <w:p w14:paraId="67480CC4" w14:textId="0162CB5F" w:rsidR="004D34A0" w:rsidRDefault="00F958EC" w:rsidP="00F958EC">
      <w:pPr>
        <w:spacing w:line="0" w:lineRule="atLeast"/>
        <w:jc w:val="center"/>
        <w:rPr>
          <w:b/>
          <w:color w:val="000000" w:themeColor="text1"/>
          <w:szCs w:val="21"/>
          <w:bdr w:val="single" w:sz="4" w:space="0" w:color="auto"/>
        </w:rPr>
      </w:pPr>
      <w:r>
        <w:rPr>
          <w:noProof/>
        </w:rPr>
        <w:drawing>
          <wp:inline distT="0" distB="0" distL="0" distR="0" wp14:anchorId="4620A0E7" wp14:editId="6BEB3972">
            <wp:extent cx="8846136" cy="5000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546" t="24807" r="22169" b="7862"/>
                    <a:stretch/>
                  </pic:blipFill>
                  <pic:spPr bwMode="auto">
                    <a:xfrm>
                      <a:off x="0" y="0"/>
                      <a:ext cx="8906940" cy="5034997"/>
                    </a:xfrm>
                    <a:prstGeom prst="rect">
                      <a:avLst/>
                    </a:prstGeom>
                    <a:ln>
                      <a:noFill/>
                    </a:ln>
                    <a:extLst>
                      <a:ext uri="{53640926-AAD7-44D8-BBD7-CCE9431645EC}">
                        <a14:shadowObscured xmlns:a14="http://schemas.microsoft.com/office/drawing/2010/main"/>
                      </a:ext>
                    </a:extLst>
                  </pic:spPr>
                </pic:pic>
              </a:graphicData>
            </a:graphic>
          </wp:inline>
        </w:drawing>
      </w:r>
      <w:r w:rsidR="004D34A0">
        <w:rPr>
          <w:b/>
          <w:color w:val="000000" w:themeColor="text1"/>
          <w:szCs w:val="21"/>
          <w:bdr w:val="single" w:sz="4" w:space="0" w:color="auto"/>
        </w:rPr>
        <w:br w:type="page"/>
      </w:r>
    </w:p>
    <w:p w14:paraId="65C7556E" w14:textId="03085356" w:rsidR="00A6136D" w:rsidRPr="00F958EC" w:rsidRDefault="00A6136D" w:rsidP="00A6136D">
      <w:pPr>
        <w:spacing w:line="0" w:lineRule="atLeast"/>
        <w:rPr>
          <w:rFonts w:asciiTheme="minorEastAsia" w:eastAsiaTheme="minorEastAsia" w:hAnsiTheme="minorEastAsia"/>
          <w:b/>
          <w:color w:val="000000" w:themeColor="text1"/>
          <w:sz w:val="20"/>
          <w:bdr w:val="single" w:sz="4" w:space="0" w:color="auto"/>
        </w:rPr>
      </w:pPr>
      <w:r w:rsidRPr="00F958EC">
        <w:rPr>
          <w:rFonts w:asciiTheme="minorEastAsia" w:eastAsiaTheme="minorEastAsia" w:hAnsiTheme="minorEastAsia" w:hint="eastAsia"/>
          <w:b/>
          <w:color w:val="000000" w:themeColor="text1"/>
          <w:sz w:val="20"/>
          <w:bdr w:val="single" w:sz="4" w:space="0" w:color="auto"/>
        </w:rPr>
        <w:lastRenderedPageBreak/>
        <w:t>評価方法</w:t>
      </w:r>
      <w:r>
        <w:rPr>
          <w:rFonts w:asciiTheme="minorEastAsia" w:eastAsiaTheme="minorEastAsia" w:hAnsiTheme="minorEastAsia" w:hint="eastAsia"/>
          <w:b/>
          <w:color w:val="000000" w:themeColor="text1"/>
          <w:sz w:val="20"/>
          <w:bdr w:val="single" w:sz="4" w:space="0" w:color="auto"/>
        </w:rPr>
        <w:t>①</w:t>
      </w:r>
      <w:bookmarkStart w:id="0" w:name="_Hlk64309880"/>
      <w:r w:rsidR="0044468B">
        <w:rPr>
          <w:rFonts w:asciiTheme="minorEastAsia" w:eastAsiaTheme="minorEastAsia" w:hAnsiTheme="minorEastAsia" w:hint="eastAsia"/>
          <w:b/>
          <w:color w:val="000000" w:themeColor="text1"/>
          <w:sz w:val="20"/>
          <w:bdr w:val="single" w:sz="4" w:space="0" w:color="auto"/>
        </w:rPr>
        <w:t xml:space="preserve">　W</w:t>
      </w:r>
      <w:r w:rsidR="0044468B">
        <w:rPr>
          <w:rFonts w:asciiTheme="minorEastAsia" w:eastAsiaTheme="minorEastAsia" w:hAnsiTheme="minorEastAsia"/>
          <w:b/>
          <w:color w:val="000000" w:themeColor="text1"/>
          <w:sz w:val="20"/>
          <w:bdr w:val="single" w:sz="4" w:space="0" w:color="auto"/>
        </w:rPr>
        <w:t>ord</w:t>
      </w:r>
      <w:r>
        <w:rPr>
          <w:rFonts w:asciiTheme="minorEastAsia" w:eastAsiaTheme="minorEastAsia" w:hAnsiTheme="minorEastAsia" w:hint="eastAsia"/>
          <w:b/>
          <w:color w:val="000000" w:themeColor="text1"/>
          <w:sz w:val="20"/>
          <w:bdr w:val="single" w:sz="4" w:space="0" w:color="auto"/>
        </w:rPr>
        <w:t>画面</w:t>
      </w:r>
      <w:r w:rsidR="003504DA">
        <w:rPr>
          <w:rFonts w:asciiTheme="minorEastAsia" w:eastAsiaTheme="minorEastAsia" w:hAnsiTheme="minorEastAsia" w:hint="eastAsia"/>
          <w:b/>
          <w:color w:val="000000" w:themeColor="text1"/>
          <w:sz w:val="20"/>
          <w:bdr w:val="single" w:sz="4" w:space="0" w:color="auto"/>
        </w:rPr>
        <w:t>（パソコン）</w:t>
      </w:r>
      <w:r>
        <w:rPr>
          <w:rFonts w:asciiTheme="minorEastAsia" w:eastAsiaTheme="minorEastAsia" w:hAnsiTheme="minorEastAsia" w:hint="eastAsia"/>
          <w:b/>
          <w:color w:val="000000" w:themeColor="text1"/>
          <w:sz w:val="20"/>
          <w:bdr w:val="single" w:sz="4" w:space="0" w:color="auto"/>
        </w:rPr>
        <w:t>での評価の場合</w:t>
      </w:r>
      <w:bookmarkEnd w:id="0"/>
    </w:p>
    <w:p w14:paraId="2B254DF5" w14:textId="08E09903" w:rsidR="00A6136D" w:rsidRDefault="00643287" w:rsidP="00041CF8">
      <w:pPr>
        <w:spacing w:line="0" w:lineRule="atLeast"/>
        <w:rPr>
          <w:rFonts w:asciiTheme="minorEastAsia" w:eastAsiaTheme="minorEastAsia" w:hAnsiTheme="minorEastAsia"/>
          <w:color w:val="000000" w:themeColor="text1"/>
          <w:sz w:val="20"/>
        </w:rPr>
      </w:pPr>
      <w:bookmarkStart w:id="1" w:name="_Hlk64309872"/>
      <w:r>
        <w:rPr>
          <w:rFonts w:asciiTheme="minorEastAsia" w:eastAsiaTheme="minorEastAsia" w:hAnsiTheme="minorEastAsia" w:hint="eastAsia"/>
          <w:color w:val="000000" w:themeColor="text1"/>
          <w:sz w:val="20"/>
        </w:rPr>
        <w:t>・</w:t>
      </w:r>
      <w:r w:rsidR="00041CF8">
        <w:rPr>
          <w:rFonts w:asciiTheme="minorEastAsia" w:eastAsiaTheme="minorEastAsia" w:hAnsiTheme="minorEastAsia" w:hint="eastAsia"/>
          <w:color w:val="000000" w:themeColor="text1"/>
          <w:sz w:val="20"/>
        </w:rPr>
        <w:t>①</w:t>
      </w:r>
      <w:r w:rsidR="00A6136D" w:rsidRPr="00041CF8">
        <w:rPr>
          <w:rFonts w:asciiTheme="minorEastAsia" w:eastAsiaTheme="minorEastAsia" w:hAnsiTheme="minorEastAsia" w:hint="eastAsia"/>
          <w:color w:val="000000" w:themeColor="text1"/>
          <w:sz w:val="20"/>
        </w:rPr>
        <w:t>ア、イ、ウ・・・のそれぞれ横</w:t>
      </w:r>
      <w:r w:rsidR="00F00040">
        <w:rPr>
          <w:rFonts w:asciiTheme="minorEastAsia" w:eastAsiaTheme="minorEastAsia" w:hAnsiTheme="minorEastAsia" w:hint="eastAsia"/>
          <w:color w:val="000000" w:themeColor="text1"/>
          <w:sz w:val="20"/>
        </w:rPr>
        <w:t>一列の</w:t>
      </w:r>
      <w:r w:rsidR="00A6136D" w:rsidRPr="00041CF8">
        <w:rPr>
          <w:rFonts w:asciiTheme="minorEastAsia" w:eastAsiaTheme="minorEastAsia" w:hAnsiTheme="minorEastAsia" w:hint="eastAsia"/>
          <w:color w:val="000000" w:themeColor="text1"/>
          <w:sz w:val="20"/>
        </w:rPr>
        <w:t>評価１より</w:t>
      </w:r>
      <w:r w:rsidR="00F00040">
        <w:rPr>
          <w:rFonts w:asciiTheme="minorEastAsia" w:eastAsiaTheme="minorEastAsia" w:hAnsiTheme="minorEastAsia" w:hint="eastAsia"/>
          <w:color w:val="000000" w:themeColor="text1"/>
          <w:sz w:val="20"/>
        </w:rPr>
        <w:t>評価４まで、評価の有無にかかわらず、すべて評価していきます</w:t>
      </w:r>
      <w:r w:rsidR="00A6136D" w:rsidRPr="00041CF8">
        <w:rPr>
          <w:rFonts w:asciiTheme="minorEastAsia" w:eastAsiaTheme="minorEastAsia" w:hAnsiTheme="minorEastAsia" w:hint="eastAsia"/>
          <w:color w:val="000000" w:themeColor="text1"/>
          <w:sz w:val="20"/>
        </w:rPr>
        <w:t>。</w:t>
      </w:r>
    </w:p>
    <w:p w14:paraId="2A5A5700" w14:textId="73C028B4" w:rsidR="00F00040" w:rsidRPr="00F00040" w:rsidRDefault="00F00040" w:rsidP="00F00040">
      <w:pPr>
        <w:spacing w:line="0" w:lineRule="atLeast"/>
        <w:ind w:left="189" w:hangingChars="100" w:hanging="189"/>
        <w:rPr>
          <w:rFonts w:asciiTheme="minorEastAsia" w:eastAsiaTheme="minorEastAsia" w:hAnsiTheme="minorEastAsia"/>
          <w:color w:val="000000" w:themeColor="text1"/>
          <w:sz w:val="20"/>
          <w:u w:val="single"/>
        </w:rPr>
      </w:pPr>
      <w:r>
        <w:rPr>
          <w:rFonts w:asciiTheme="minorEastAsia" w:eastAsiaTheme="minorEastAsia" w:hAnsiTheme="minorEastAsia" w:hint="eastAsia"/>
          <w:color w:val="000000" w:themeColor="text1"/>
          <w:sz w:val="20"/>
        </w:rPr>
        <w:t>・①</w:t>
      </w:r>
      <w:r>
        <w:rPr>
          <w:rFonts w:asciiTheme="minorEastAsia" w:eastAsiaTheme="minorEastAsia" w:hAnsiTheme="minorEastAsia"/>
          <w:color w:val="000000" w:themeColor="text1"/>
          <w:sz w:val="20"/>
        </w:rPr>
        <w:t>-</w:t>
      </w:r>
      <w:r>
        <w:rPr>
          <w:rFonts w:asciiTheme="minorEastAsia" w:eastAsiaTheme="minorEastAsia" w:hAnsiTheme="minorEastAsia" w:hint="eastAsia"/>
          <w:color w:val="000000" w:themeColor="text1"/>
          <w:sz w:val="20"/>
        </w:rPr>
        <w:t>②</w:t>
      </w:r>
      <w:r>
        <w:rPr>
          <w:rFonts w:asciiTheme="minorEastAsia" w:eastAsiaTheme="minorEastAsia" w:hAnsiTheme="minorEastAsia" w:hint="eastAsia"/>
          <w:color w:val="000000" w:themeColor="text1"/>
          <w:sz w:val="20"/>
          <w:u w:val="single"/>
        </w:rPr>
        <w:t>各評価項目は、</w:t>
      </w:r>
      <w:r w:rsidRPr="00173DD1">
        <w:rPr>
          <w:rFonts w:asciiTheme="minorEastAsia" w:eastAsiaTheme="minorEastAsia" w:hAnsiTheme="minorEastAsia" w:hint="eastAsia"/>
          <w:color w:val="000000" w:themeColor="text1"/>
          <w:sz w:val="20"/>
          <w:u w:val="single"/>
        </w:rPr>
        <w:t>おおむね当てはまる場合、</w:t>
      </w:r>
      <w:r>
        <w:rPr>
          <w:rFonts w:asciiTheme="minorEastAsia" w:eastAsiaTheme="minorEastAsia" w:hAnsiTheme="minorEastAsia" w:hint="eastAsia"/>
          <w:color w:val="000000" w:themeColor="text1"/>
          <w:sz w:val="20"/>
          <w:u w:val="single"/>
          <w:bdr w:val="single" w:sz="4" w:space="0" w:color="auto"/>
        </w:rPr>
        <w:t>ア</w:t>
      </w:r>
      <w:r w:rsidRPr="0044468B">
        <w:rPr>
          <w:rFonts w:asciiTheme="minorEastAsia" w:eastAsiaTheme="minorEastAsia" w:hAnsiTheme="minorEastAsia" w:hint="eastAsia"/>
          <w:color w:val="000000" w:themeColor="text1"/>
          <w:sz w:val="20"/>
          <w:u w:val="single"/>
        </w:rPr>
        <w:t>などの</w:t>
      </w:r>
      <w:r>
        <w:rPr>
          <w:rFonts w:asciiTheme="minorEastAsia" w:eastAsiaTheme="minorEastAsia" w:hAnsiTheme="minorEastAsia" w:hint="eastAsia"/>
          <w:color w:val="000000" w:themeColor="text1"/>
          <w:sz w:val="20"/>
          <w:u w:val="single"/>
        </w:rPr>
        <w:t>五十音</w:t>
      </w:r>
      <w:r w:rsidRPr="00173DD1">
        <w:rPr>
          <w:rFonts w:asciiTheme="minorEastAsia" w:eastAsiaTheme="minorEastAsia" w:hAnsiTheme="minorEastAsia" w:hint="eastAsia"/>
          <w:color w:val="000000" w:themeColor="text1"/>
          <w:sz w:val="20"/>
          <w:u w:val="single"/>
        </w:rPr>
        <w:t>を</w:t>
      </w:r>
      <w:r>
        <w:rPr>
          <w:rFonts w:asciiTheme="minorEastAsia" w:eastAsiaTheme="minorEastAsia" w:hAnsiTheme="minorEastAsia" w:hint="eastAsia"/>
          <w:color w:val="000000" w:themeColor="text1"/>
          <w:sz w:val="20"/>
          <w:u w:val="single"/>
        </w:rPr>
        <w:t>そのままにし、当てはまらない場合、</w:t>
      </w:r>
      <w:r>
        <w:rPr>
          <w:rFonts w:asciiTheme="minorEastAsia" w:eastAsiaTheme="minorEastAsia" w:hAnsiTheme="minorEastAsia" w:hint="eastAsia"/>
          <w:color w:val="000000" w:themeColor="text1"/>
          <w:sz w:val="20"/>
          <w:u w:val="single"/>
          <w:bdr w:val="single" w:sz="4" w:space="0" w:color="auto"/>
        </w:rPr>
        <w:t>ア</w:t>
      </w:r>
      <w:r w:rsidRPr="0044468B">
        <w:rPr>
          <w:rFonts w:asciiTheme="minorEastAsia" w:eastAsiaTheme="minorEastAsia" w:hAnsiTheme="minorEastAsia" w:hint="eastAsia"/>
          <w:color w:val="000000" w:themeColor="text1"/>
          <w:sz w:val="20"/>
          <w:u w:val="single"/>
        </w:rPr>
        <w:t>など</w:t>
      </w:r>
      <w:r>
        <w:rPr>
          <w:rFonts w:asciiTheme="minorEastAsia" w:eastAsiaTheme="minorEastAsia" w:hAnsiTheme="minorEastAsia" w:hint="eastAsia"/>
          <w:color w:val="000000" w:themeColor="text1"/>
          <w:sz w:val="20"/>
          <w:u w:val="single"/>
        </w:rPr>
        <w:t>を削除してください。</w:t>
      </w:r>
      <w:r w:rsidRPr="00173DD1">
        <w:rPr>
          <w:rFonts w:asciiTheme="minorEastAsia" w:eastAsiaTheme="minorEastAsia" w:hAnsiTheme="minorEastAsia" w:hint="eastAsia"/>
          <w:color w:val="000000" w:themeColor="text1"/>
          <w:sz w:val="20"/>
        </w:rPr>
        <w:t>例えば「教育委員会を理解している」ならば詳細に各部署を述べることができなく</w:t>
      </w:r>
      <w:r>
        <w:rPr>
          <w:rFonts w:asciiTheme="minorEastAsia" w:eastAsiaTheme="minorEastAsia" w:hAnsiTheme="minorEastAsia" w:hint="eastAsia"/>
          <w:color w:val="000000" w:themeColor="text1"/>
          <w:sz w:val="20"/>
        </w:rPr>
        <w:t>て</w:t>
      </w:r>
      <w:r w:rsidRPr="00173DD1">
        <w:rPr>
          <w:rFonts w:asciiTheme="minorEastAsia" w:eastAsiaTheme="minorEastAsia" w:hAnsiTheme="minorEastAsia" w:hint="eastAsia"/>
          <w:color w:val="000000" w:themeColor="text1"/>
          <w:sz w:val="20"/>
        </w:rPr>
        <w:t>もおおむね機構や部署を理解しているならば</w:t>
      </w:r>
      <w:r>
        <w:rPr>
          <w:rFonts w:asciiTheme="minorEastAsia" w:eastAsiaTheme="minorEastAsia" w:hAnsiTheme="minorEastAsia" w:hint="eastAsia"/>
          <w:color w:val="000000" w:themeColor="text1"/>
          <w:sz w:val="20"/>
        </w:rPr>
        <w:t>、そのまま次の項目へ進んでください</w:t>
      </w:r>
      <w:r w:rsidRPr="00173DD1">
        <w:rPr>
          <w:rFonts w:asciiTheme="minorEastAsia" w:eastAsiaTheme="minorEastAsia" w:hAnsiTheme="minorEastAsia" w:hint="eastAsia"/>
          <w:color w:val="000000" w:themeColor="text1"/>
          <w:sz w:val="20"/>
        </w:rPr>
        <w:t>。</w:t>
      </w:r>
    </w:p>
    <w:p w14:paraId="5EA43B6C" w14:textId="483BE87E" w:rsidR="00643287" w:rsidRDefault="00643287" w:rsidP="00F00040">
      <w:pPr>
        <w:spacing w:line="0" w:lineRule="atLeas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・③-</w:t>
      </w:r>
      <w:r>
        <w:rPr>
          <w:rFonts w:asciiTheme="minorEastAsia" w:eastAsiaTheme="minorEastAsia" w:hAnsiTheme="minorEastAsia"/>
          <w:color w:val="000000" w:themeColor="text1"/>
          <w:sz w:val="20"/>
        </w:rPr>
        <w:t>1)</w:t>
      </w:r>
      <w:r w:rsidR="00A6136D" w:rsidRPr="00173DD1">
        <w:rPr>
          <w:rFonts w:asciiTheme="minorEastAsia" w:eastAsiaTheme="minorEastAsia" w:hAnsiTheme="minorEastAsia" w:hint="eastAsia"/>
          <w:color w:val="000000" w:themeColor="text1"/>
          <w:sz w:val="20"/>
        </w:rPr>
        <w:t>各指標のチェックが終わったら、</w:t>
      </w:r>
      <w:r w:rsidR="0044468B">
        <w:rPr>
          <w:rFonts w:asciiTheme="minorEastAsia" w:eastAsiaTheme="minorEastAsia" w:hAnsiTheme="minorEastAsia" w:hint="eastAsia"/>
          <w:color w:val="000000" w:themeColor="text1"/>
          <w:sz w:val="20"/>
        </w:rPr>
        <w:t>五十音が消された</w:t>
      </w:r>
      <w:r w:rsidR="00A6136D" w:rsidRPr="00173DD1">
        <w:rPr>
          <w:rFonts w:asciiTheme="minorEastAsia" w:eastAsiaTheme="minorEastAsia" w:hAnsiTheme="minorEastAsia" w:hint="eastAsia"/>
          <w:color w:val="000000" w:themeColor="text1"/>
          <w:sz w:val="20"/>
        </w:rPr>
        <w:t>最も左側の</w:t>
      </w:r>
      <w:r w:rsidR="0044468B">
        <w:rPr>
          <w:rFonts w:asciiTheme="minorEastAsia" w:eastAsiaTheme="minorEastAsia" w:hAnsiTheme="minorEastAsia" w:hint="eastAsia"/>
          <w:color w:val="000000" w:themeColor="text1"/>
          <w:sz w:val="20"/>
        </w:rPr>
        <w:t>項目</w:t>
      </w:r>
      <w:r w:rsidR="00A6136D" w:rsidRPr="00173DD1">
        <w:rPr>
          <w:rFonts w:asciiTheme="minorEastAsia" w:eastAsiaTheme="minorEastAsia" w:hAnsiTheme="minorEastAsia" w:hint="eastAsia"/>
          <w:color w:val="000000" w:themeColor="text1"/>
          <w:sz w:val="20"/>
        </w:rPr>
        <w:t>の左側にある</w:t>
      </w:r>
      <w:r w:rsidR="0044468B">
        <w:rPr>
          <w:rFonts w:asciiTheme="minorEastAsia" w:eastAsiaTheme="minorEastAsia" w:hAnsiTheme="minorEastAsia" w:hint="eastAsia"/>
          <w:color w:val="000000" w:themeColor="text1"/>
          <w:sz w:val="20"/>
        </w:rPr>
        <w:t>五十音が消されていない項目の</w:t>
      </w:r>
      <w:r w:rsidR="00A6136D">
        <w:rPr>
          <w:rFonts w:asciiTheme="minorEastAsia" w:eastAsiaTheme="minorEastAsia" w:hAnsiTheme="minorEastAsia" w:hint="eastAsia"/>
          <w:color w:val="000000" w:themeColor="text1"/>
          <w:sz w:val="20"/>
        </w:rPr>
        <w:t>評価</w:t>
      </w:r>
      <w:r w:rsidR="00A6136D" w:rsidRPr="00173DD1">
        <w:rPr>
          <w:rFonts w:asciiTheme="minorEastAsia" w:eastAsiaTheme="minorEastAsia" w:hAnsiTheme="minorEastAsia" w:hint="eastAsia"/>
          <w:color w:val="000000" w:themeColor="text1"/>
          <w:sz w:val="20"/>
        </w:rPr>
        <w:t>得点</w:t>
      </w:r>
      <w:r w:rsidR="00A6136D">
        <w:rPr>
          <w:rFonts w:asciiTheme="minorEastAsia" w:eastAsiaTheme="minorEastAsia" w:hAnsiTheme="minorEastAsia" w:hint="eastAsia"/>
          <w:color w:val="000000" w:themeColor="text1"/>
          <w:sz w:val="20"/>
        </w:rPr>
        <w:t>が得点</w:t>
      </w:r>
      <w:r w:rsidR="00A6136D" w:rsidRPr="00173DD1">
        <w:rPr>
          <w:rFonts w:asciiTheme="minorEastAsia" w:eastAsiaTheme="minorEastAsia" w:hAnsiTheme="minorEastAsia" w:hint="eastAsia"/>
          <w:color w:val="000000" w:themeColor="text1"/>
          <w:sz w:val="20"/>
        </w:rPr>
        <w:t>となります。</w:t>
      </w:r>
    </w:p>
    <w:p w14:paraId="379AAF44" w14:textId="09FA19BE" w:rsidR="00A6136D" w:rsidRPr="00173DD1" w:rsidRDefault="00A6136D" w:rsidP="00643287">
      <w:pPr>
        <w:spacing w:line="0" w:lineRule="atLeast"/>
        <w:ind w:leftChars="100" w:left="199" w:firstLineChars="50" w:firstLine="95"/>
        <w:rPr>
          <w:rFonts w:asciiTheme="minorEastAsia" w:eastAsiaTheme="minorEastAsia" w:hAnsiTheme="minorEastAsia"/>
          <w:color w:val="000000" w:themeColor="text1"/>
          <w:sz w:val="20"/>
        </w:rPr>
      </w:pPr>
      <w:r w:rsidRPr="00173DD1">
        <w:rPr>
          <w:rFonts w:asciiTheme="minorEastAsia" w:eastAsiaTheme="minorEastAsia" w:hAnsiTheme="minorEastAsia" w:hint="eastAsia"/>
          <w:color w:val="000000" w:themeColor="text1"/>
          <w:sz w:val="20"/>
        </w:rPr>
        <w:t>※</w:t>
      </w:r>
      <w:r w:rsidRPr="00173DD1">
        <w:rPr>
          <w:rFonts w:asciiTheme="minorEastAsia" w:eastAsiaTheme="minorEastAsia" w:hAnsiTheme="minorEastAsia" w:hint="eastAsia"/>
          <w:color w:val="000000" w:themeColor="text1"/>
          <w:sz w:val="20"/>
          <w:u w:val="single"/>
        </w:rPr>
        <w:t>中には、</w:t>
      </w:r>
      <w:r w:rsidR="00643287">
        <w:rPr>
          <w:rFonts w:asciiTheme="minorEastAsia" w:eastAsiaTheme="minorEastAsia" w:hAnsiTheme="minorEastAsia" w:hint="eastAsia"/>
          <w:color w:val="000000" w:themeColor="text1"/>
          <w:sz w:val="20"/>
          <w:u w:val="single"/>
        </w:rPr>
        <w:t>“あてはまる”と</w:t>
      </w:r>
      <w:r w:rsidR="00F00040">
        <w:rPr>
          <w:rFonts w:asciiTheme="minorEastAsia" w:eastAsiaTheme="minorEastAsia" w:hAnsiTheme="minorEastAsia" w:hint="eastAsia"/>
          <w:color w:val="000000" w:themeColor="text1"/>
          <w:sz w:val="20"/>
          <w:u w:val="single"/>
        </w:rPr>
        <w:t>判断すると間違い</w:t>
      </w:r>
      <w:r w:rsidR="00643287">
        <w:rPr>
          <w:rFonts w:asciiTheme="minorEastAsia" w:eastAsiaTheme="minorEastAsia" w:hAnsiTheme="minorEastAsia" w:hint="eastAsia"/>
          <w:color w:val="000000" w:themeColor="text1"/>
          <w:sz w:val="20"/>
          <w:u w:val="single"/>
        </w:rPr>
        <w:t>と</w:t>
      </w:r>
      <w:r w:rsidRPr="00173DD1">
        <w:rPr>
          <w:rFonts w:asciiTheme="minorEastAsia" w:eastAsiaTheme="minorEastAsia" w:hAnsiTheme="minorEastAsia" w:hint="eastAsia"/>
          <w:color w:val="000000" w:themeColor="text1"/>
          <w:sz w:val="20"/>
          <w:u w:val="single"/>
        </w:rPr>
        <w:t>なる項目もあります</w:t>
      </w:r>
      <w:r w:rsidRPr="00173DD1">
        <w:rPr>
          <w:rFonts w:asciiTheme="minorEastAsia" w:eastAsiaTheme="minorEastAsia" w:hAnsiTheme="minorEastAsia" w:hint="eastAsia"/>
          <w:color w:val="000000" w:themeColor="text1"/>
          <w:sz w:val="20"/>
        </w:rPr>
        <w:t>。</w:t>
      </w:r>
    </w:p>
    <w:p w14:paraId="4442A303" w14:textId="5C7896E3" w:rsidR="00A6136D" w:rsidRPr="00173DD1" w:rsidRDefault="00643287" w:rsidP="00A6136D">
      <w:pPr>
        <w:spacing w:line="0" w:lineRule="atLeas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・③-</w:t>
      </w:r>
      <w:r>
        <w:rPr>
          <w:rFonts w:asciiTheme="minorEastAsia" w:eastAsiaTheme="minorEastAsia" w:hAnsiTheme="minorEastAsia"/>
          <w:color w:val="000000" w:themeColor="text1"/>
          <w:sz w:val="20"/>
        </w:rPr>
        <w:t>2)</w:t>
      </w:r>
      <w:r w:rsidR="00A6136D" w:rsidRPr="00173DD1">
        <w:rPr>
          <w:rFonts w:asciiTheme="minorEastAsia" w:eastAsiaTheme="minorEastAsia" w:hAnsiTheme="minorEastAsia" w:hint="eastAsia"/>
          <w:color w:val="000000" w:themeColor="text1"/>
          <w:sz w:val="20"/>
        </w:rPr>
        <w:t>評価点１のチェック</w:t>
      </w:r>
      <w:r w:rsidR="00F00040">
        <w:rPr>
          <w:rFonts w:asciiTheme="minorEastAsia" w:eastAsiaTheme="minorEastAsia" w:hAnsiTheme="minorEastAsia" w:hint="eastAsia"/>
          <w:color w:val="000000" w:themeColor="text1"/>
          <w:sz w:val="20"/>
        </w:rPr>
        <w:t>の</w:t>
      </w:r>
      <w:r w:rsidR="0044468B">
        <w:rPr>
          <w:rFonts w:asciiTheme="minorEastAsia" w:eastAsiaTheme="minorEastAsia" w:hAnsiTheme="minorEastAsia" w:hint="eastAsia"/>
          <w:color w:val="000000" w:themeColor="text1"/>
          <w:sz w:val="20"/>
        </w:rPr>
        <w:t>五十音が消された</w:t>
      </w:r>
      <w:r w:rsidR="00A6136D" w:rsidRPr="00173DD1">
        <w:rPr>
          <w:rFonts w:asciiTheme="minorEastAsia" w:eastAsiaTheme="minorEastAsia" w:hAnsiTheme="minorEastAsia" w:hint="eastAsia"/>
          <w:color w:val="000000" w:themeColor="text1"/>
          <w:sz w:val="20"/>
        </w:rPr>
        <w:t>場合、評価得点０となります。</w:t>
      </w:r>
    </w:p>
    <w:p w14:paraId="4B7485BA" w14:textId="4BD10F37" w:rsidR="00A6136D" w:rsidRDefault="00643287" w:rsidP="00041CF8">
      <w:pPr>
        <w:spacing w:line="0" w:lineRule="atLeast"/>
        <w:ind w:left="379" w:hangingChars="200" w:hanging="379"/>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・④</w:t>
      </w:r>
      <w:r w:rsidR="0044468B">
        <w:rPr>
          <w:rFonts w:asciiTheme="minorEastAsia" w:eastAsiaTheme="minorEastAsia" w:hAnsiTheme="minorEastAsia" w:hint="eastAsia"/>
          <w:color w:val="000000" w:themeColor="text1"/>
          <w:sz w:val="20"/>
        </w:rPr>
        <w:t>各項目の評価点記載後、</w:t>
      </w:r>
      <w:r w:rsidR="00041CF8">
        <w:rPr>
          <w:rFonts w:asciiTheme="minorEastAsia" w:eastAsiaTheme="minorEastAsia" w:hAnsiTheme="minorEastAsia" w:hint="eastAsia"/>
          <w:color w:val="000000" w:themeColor="text1"/>
          <w:sz w:val="20"/>
        </w:rPr>
        <w:t>A～Jのカテゴリー毎の</w:t>
      </w:r>
      <w:r w:rsidR="00A6136D" w:rsidRPr="00173DD1">
        <w:rPr>
          <w:rFonts w:asciiTheme="minorEastAsia" w:eastAsiaTheme="minorEastAsia" w:hAnsiTheme="minorEastAsia" w:hint="eastAsia"/>
          <w:color w:val="000000" w:themeColor="text1"/>
          <w:sz w:val="20"/>
        </w:rPr>
        <w:t>合計得点を計算し、最後にレーダーチャートの該当箇所をチェックしてください。</w:t>
      </w:r>
      <w:r w:rsidR="00221818">
        <w:rPr>
          <w:rFonts w:asciiTheme="minorEastAsia" w:eastAsiaTheme="minorEastAsia" w:hAnsiTheme="minorEastAsia" w:hint="eastAsia"/>
          <w:bCs/>
          <w:color w:val="000000" w:themeColor="text1"/>
          <w:sz w:val="20"/>
        </w:rPr>
        <w:t>レーダーチャートは線で得点を結びます。</w:t>
      </w:r>
      <w:r w:rsidR="00A6136D" w:rsidRPr="00173DD1">
        <w:rPr>
          <w:rFonts w:asciiTheme="minorEastAsia" w:eastAsiaTheme="minorEastAsia" w:hAnsiTheme="minorEastAsia" w:hint="eastAsia"/>
          <w:color w:val="000000" w:themeColor="text1"/>
          <w:sz w:val="20"/>
        </w:rPr>
        <w:t>設問により補足的に＋１点となる事項が問われる場合もあります。</w:t>
      </w:r>
    </w:p>
    <w:bookmarkEnd w:id="1"/>
    <w:p w14:paraId="344ED64D" w14:textId="77777777" w:rsidR="00A6136D" w:rsidRPr="00A6136D" w:rsidRDefault="00A6136D" w:rsidP="00F958EC">
      <w:pPr>
        <w:spacing w:line="0" w:lineRule="atLeast"/>
        <w:rPr>
          <w:rFonts w:asciiTheme="minorEastAsia" w:eastAsiaTheme="minorEastAsia" w:hAnsiTheme="minorEastAsia"/>
          <w:b/>
          <w:color w:val="000000" w:themeColor="text1"/>
          <w:sz w:val="20"/>
          <w:bdr w:val="single" w:sz="4" w:space="0" w:color="auto"/>
        </w:rPr>
      </w:pPr>
    </w:p>
    <w:p w14:paraId="005C08B9" w14:textId="77777777" w:rsidR="00A6136D" w:rsidRDefault="00A6136D" w:rsidP="00F958EC">
      <w:pPr>
        <w:spacing w:line="0" w:lineRule="atLeast"/>
        <w:rPr>
          <w:rFonts w:asciiTheme="minorEastAsia" w:eastAsiaTheme="minorEastAsia" w:hAnsiTheme="minorEastAsia"/>
          <w:b/>
          <w:color w:val="000000" w:themeColor="text1"/>
          <w:sz w:val="20"/>
          <w:bdr w:val="single" w:sz="4" w:space="0" w:color="auto"/>
        </w:rPr>
      </w:pPr>
    </w:p>
    <w:p w14:paraId="4E259874" w14:textId="254D5A14" w:rsidR="000F5259" w:rsidRPr="000F5259" w:rsidRDefault="00F958EC" w:rsidP="00643287">
      <w:pPr>
        <w:spacing w:line="0" w:lineRule="atLeast"/>
        <w:rPr>
          <w:rFonts w:asciiTheme="minorEastAsia" w:eastAsiaTheme="minorEastAsia" w:hAnsiTheme="minorEastAsia"/>
          <w:b/>
          <w:color w:val="000000" w:themeColor="text1"/>
          <w:sz w:val="20"/>
          <w:bdr w:val="single" w:sz="4" w:space="0" w:color="auto"/>
        </w:rPr>
      </w:pPr>
      <w:r w:rsidRPr="00F958EC">
        <w:rPr>
          <w:rFonts w:asciiTheme="minorEastAsia" w:eastAsiaTheme="minorEastAsia" w:hAnsiTheme="minorEastAsia" w:hint="eastAsia"/>
          <w:b/>
          <w:color w:val="000000" w:themeColor="text1"/>
          <w:sz w:val="20"/>
          <w:bdr w:val="single" w:sz="4" w:space="0" w:color="auto"/>
        </w:rPr>
        <w:t>評価方法</w:t>
      </w:r>
      <w:r w:rsidR="00A6136D">
        <w:rPr>
          <w:rFonts w:asciiTheme="minorEastAsia" w:eastAsiaTheme="minorEastAsia" w:hAnsiTheme="minorEastAsia" w:hint="eastAsia"/>
          <w:b/>
          <w:color w:val="000000" w:themeColor="text1"/>
          <w:sz w:val="20"/>
          <w:bdr w:val="single" w:sz="4" w:space="0" w:color="auto"/>
        </w:rPr>
        <w:t xml:space="preserve">②　</w:t>
      </w:r>
      <w:r w:rsidR="000F5259">
        <w:rPr>
          <w:rFonts w:asciiTheme="minorEastAsia" w:eastAsiaTheme="minorEastAsia" w:hAnsiTheme="minorEastAsia" w:hint="eastAsia"/>
          <w:b/>
          <w:color w:val="000000" w:themeColor="text1"/>
          <w:sz w:val="20"/>
          <w:bdr w:val="single" w:sz="4" w:space="0" w:color="auto"/>
        </w:rPr>
        <w:t>印刷して</w:t>
      </w:r>
      <w:r w:rsidR="00A6136D">
        <w:rPr>
          <w:rFonts w:asciiTheme="minorEastAsia" w:eastAsiaTheme="minorEastAsia" w:hAnsiTheme="minorEastAsia" w:hint="eastAsia"/>
          <w:b/>
          <w:color w:val="000000" w:themeColor="text1"/>
          <w:sz w:val="20"/>
          <w:bdr w:val="single" w:sz="4" w:space="0" w:color="auto"/>
        </w:rPr>
        <w:t>紙面での評価の場合</w:t>
      </w:r>
    </w:p>
    <w:p w14:paraId="0CE598EE" w14:textId="5F3D4FA7" w:rsidR="00F958EC" w:rsidRPr="00643287" w:rsidRDefault="00643287" w:rsidP="00643287">
      <w:pPr>
        <w:spacing w:line="0" w:lineRule="atLeas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・①</w:t>
      </w:r>
      <w:r w:rsidR="00F958EC" w:rsidRPr="00643287">
        <w:rPr>
          <w:rFonts w:asciiTheme="minorEastAsia" w:eastAsiaTheme="minorEastAsia" w:hAnsiTheme="minorEastAsia" w:hint="eastAsia"/>
          <w:color w:val="000000" w:themeColor="text1"/>
          <w:sz w:val="20"/>
        </w:rPr>
        <w:t>ア、イ、ウ・・・のそれぞれ横の評価を左の評価１より</w:t>
      </w:r>
      <w:r w:rsidR="00F00040">
        <w:rPr>
          <w:rFonts w:asciiTheme="minorEastAsia" w:eastAsiaTheme="minorEastAsia" w:hAnsiTheme="minorEastAsia" w:hint="eastAsia"/>
          <w:color w:val="000000" w:themeColor="text1"/>
          <w:sz w:val="20"/>
        </w:rPr>
        <w:t>評価４まで、評価の有無にかかわらず、すべて評価していきます</w:t>
      </w:r>
      <w:r w:rsidR="00F958EC" w:rsidRPr="00643287">
        <w:rPr>
          <w:rFonts w:asciiTheme="minorEastAsia" w:eastAsiaTheme="minorEastAsia" w:hAnsiTheme="minorEastAsia" w:hint="eastAsia"/>
          <w:color w:val="000000" w:themeColor="text1"/>
          <w:sz w:val="20"/>
        </w:rPr>
        <w:t>。</w:t>
      </w:r>
    </w:p>
    <w:p w14:paraId="361DA68E" w14:textId="02C78D2F" w:rsidR="00F958EC" w:rsidRPr="00173DD1" w:rsidRDefault="00643287" w:rsidP="00643287">
      <w:pPr>
        <w:spacing w:line="0" w:lineRule="atLeast"/>
        <w:ind w:left="379" w:hangingChars="200" w:hanging="379"/>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・①</w:t>
      </w:r>
      <w:r w:rsidRPr="00643287">
        <w:rPr>
          <w:rFonts w:asciiTheme="minorEastAsia" w:eastAsiaTheme="minorEastAsia" w:hAnsiTheme="minorEastAsia" w:hint="eastAsia"/>
          <w:color w:val="000000" w:themeColor="text1"/>
          <w:sz w:val="20"/>
        </w:rPr>
        <w:t>-</w:t>
      </w:r>
      <w:r w:rsidR="00F00040">
        <w:rPr>
          <w:rFonts w:asciiTheme="minorEastAsia" w:eastAsiaTheme="minorEastAsia" w:hAnsiTheme="minorEastAsia" w:hint="eastAsia"/>
          <w:color w:val="000000" w:themeColor="text1"/>
          <w:sz w:val="20"/>
        </w:rPr>
        <w:t>②</w:t>
      </w:r>
      <w:r w:rsidRPr="00643287">
        <w:rPr>
          <w:rFonts w:asciiTheme="minorEastAsia" w:eastAsiaTheme="minorEastAsia" w:hAnsiTheme="minorEastAsia" w:hint="eastAsia"/>
          <w:color w:val="000000" w:themeColor="text1"/>
          <w:sz w:val="20"/>
        </w:rPr>
        <w:t xml:space="preserve"> </w:t>
      </w:r>
      <w:r w:rsidR="00F00040" w:rsidRPr="00F00040">
        <w:rPr>
          <w:rFonts w:asciiTheme="minorEastAsia" w:eastAsiaTheme="minorEastAsia" w:hAnsiTheme="minorEastAsia" w:hint="eastAsia"/>
          <w:color w:val="000000" w:themeColor="text1"/>
          <w:sz w:val="20"/>
          <w:u w:val="single"/>
        </w:rPr>
        <w:t>お</w:t>
      </w:r>
      <w:r w:rsidRPr="00173DD1">
        <w:rPr>
          <w:rFonts w:asciiTheme="minorEastAsia" w:eastAsiaTheme="minorEastAsia" w:hAnsiTheme="minorEastAsia" w:hint="eastAsia"/>
          <w:color w:val="000000" w:themeColor="text1"/>
          <w:sz w:val="20"/>
          <w:u w:val="single"/>
        </w:rPr>
        <w:t>おむね当てはまる場合、〇をつけてください</w:t>
      </w:r>
      <w:r w:rsidRPr="00173DD1">
        <w:rPr>
          <w:rFonts w:asciiTheme="minorEastAsia" w:eastAsiaTheme="minorEastAsia" w:hAnsiTheme="minorEastAsia" w:hint="eastAsia"/>
          <w:color w:val="000000" w:themeColor="text1"/>
          <w:sz w:val="20"/>
        </w:rPr>
        <w:t>。例えば「教育委員会を理解している」ならば詳細に各部署を述べることができなくともおおむね機構や部署を理解しているならば〇となります。</w:t>
      </w:r>
    </w:p>
    <w:p w14:paraId="540B2DA3" w14:textId="77777777" w:rsidR="00F00040" w:rsidRDefault="00643287" w:rsidP="00F00040">
      <w:pPr>
        <w:spacing w:line="0" w:lineRule="atLeast"/>
        <w:ind w:left="379" w:hangingChars="200" w:hanging="379"/>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・③-</w:t>
      </w:r>
      <w:r>
        <w:rPr>
          <w:rFonts w:asciiTheme="minorEastAsia" w:eastAsiaTheme="minorEastAsia" w:hAnsiTheme="minorEastAsia"/>
          <w:color w:val="000000" w:themeColor="text1"/>
          <w:sz w:val="20"/>
        </w:rPr>
        <w:t>1)</w:t>
      </w:r>
      <w:r w:rsidR="00F958EC" w:rsidRPr="00173DD1">
        <w:rPr>
          <w:rFonts w:asciiTheme="minorEastAsia" w:eastAsiaTheme="minorEastAsia" w:hAnsiTheme="minorEastAsia" w:hint="eastAsia"/>
          <w:color w:val="000000" w:themeColor="text1"/>
          <w:sz w:val="20"/>
        </w:rPr>
        <w:t>各指標のチェックが終わったら、チェックのつかなかった最も左側の欄の左側にある○がついた</w:t>
      </w:r>
      <w:r w:rsidR="00A6136D">
        <w:rPr>
          <w:rFonts w:asciiTheme="minorEastAsia" w:eastAsiaTheme="minorEastAsia" w:hAnsiTheme="minorEastAsia" w:hint="eastAsia"/>
          <w:color w:val="000000" w:themeColor="text1"/>
          <w:sz w:val="20"/>
        </w:rPr>
        <w:t>評価</w:t>
      </w:r>
      <w:r w:rsidR="00F958EC" w:rsidRPr="00173DD1">
        <w:rPr>
          <w:rFonts w:asciiTheme="minorEastAsia" w:eastAsiaTheme="minorEastAsia" w:hAnsiTheme="minorEastAsia" w:hint="eastAsia"/>
          <w:color w:val="000000" w:themeColor="text1"/>
          <w:sz w:val="20"/>
        </w:rPr>
        <w:t>得点</w:t>
      </w:r>
      <w:r w:rsidR="00A6136D">
        <w:rPr>
          <w:rFonts w:asciiTheme="minorEastAsia" w:eastAsiaTheme="minorEastAsia" w:hAnsiTheme="minorEastAsia" w:hint="eastAsia"/>
          <w:color w:val="000000" w:themeColor="text1"/>
          <w:sz w:val="20"/>
        </w:rPr>
        <w:t>が得点</w:t>
      </w:r>
      <w:r w:rsidR="00F958EC" w:rsidRPr="00173DD1">
        <w:rPr>
          <w:rFonts w:asciiTheme="minorEastAsia" w:eastAsiaTheme="minorEastAsia" w:hAnsiTheme="minorEastAsia" w:hint="eastAsia"/>
          <w:color w:val="000000" w:themeColor="text1"/>
          <w:sz w:val="20"/>
        </w:rPr>
        <w:t>となります。</w:t>
      </w:r>
      <w:r w:rsidR="00F958EC" w:rsidRPr="00173DD1">
        <w:rPr>
          <w:rFonts w:asciiTheme="minorEastAsia" w:eastAsiaTheme="minorEastAsia" w:hAnsiTheme="minorEastAsia" w:hint="eastAsia"/>
          <w:color w:val="000000" w:themeColor="text1"/>
          <w:sz w:val="20"/>
          <w:u w:val="single"/>
        </w:rPr>
        <w:t>後に計算しやすいようにカラーペンで得点する〇をチェック</w:t>
      </w:r>
      <w:r w:rsidR="00F958EC" w:rsidRPr="00173DD1">
        <w:rPr>
          <w:rFonts w:asciiTheme="minorEastAsia" w:eastAsiaTheme="minorEastAsia" w:hAnsiTheme="minorEastAsia" w:hint="eastAsia"/>
          <w:color w:val="000000" w:themeColor="text1"/>
          <w:sz w:val="20"/>
        </w:rPr>
        <w:t>してもよい</w:t>
      </w:r>
      <w:r w:rsidR="0044468B">
        <w:rPr>
          <w:rFonts w:asciiTheme="minorEastAsia" w:eastAsiaTheme="minorEastAsia" w:hAnsiTheme="minorEastAsia" w:hint="eastAsia"/>
          <w:color w:val="000000" w:themeColor="text1"/>
          <w:sz w:val="20"/>
        </w:rPr>
        <w:t>です</w:t>
      </w:r>
      <w:r w:rsidR="00F958EC" w:rsidRPr="00173DD1">
        <w:rPr>
          <w:rFonts w:asciiTheme="minorEastAsia" w:eastAsiaTheme="minorEastAsia" w:hAnsiTheme="minorEastAsia" w:hint="eastAsia"/>
          <w:color w:val="000000" w:themeColor="text1"/>
          <w:sz w:val="20"/>
        </w:rPr>
        <w:t xml:space="preserve">。　</w:t>
      </w:r>
    </w:p>
    <w:p w14:paraId="2A8B6277" w14:textId="4BCA48E0" w:rsidR="00F958EC" w:rsidRPr="00173DD1" w:rsidRDefault="00F958EC" w:rsidP="00F00040">
      <w:pPr>
        <w:spacing w:line="0" w:lineRule="atLeast"/>
        <w:ind w:leftChars="100" w:left="388" w:hangingChars="100" w:hanging="189"/>
        <w:rPr>
          <w:rFonts w:asciiTheme="minorEastAsia" w:eastAsiaTheme="minorEastAsia" w:hAnsiTheme="minorEastAsia"/>
          <w:color w:val="000000" w:themeColor="text1"/>
          <w:sz w:val="20"/>
        </w:rPr>
      </w:pPr>
      <w:r w:rsidRPr="00173DD1">
        <w:rPr>
          <w:rFonts w:asciiTheme="minorEastAsia" w:eastAsiaTheme="minorEastAsia" w:hAnsiTheme="minorEastAsia" w:hint="eastAsia"/>
          <w:color w:val="000000" w:themeColor="text1"/>
          <w:sz w:val="20"/>
        </w:rPr>
        <w:t>※</w:t>
      </w:r>
      <w:r w:rsidRPr="00173DD1">
        <w:rPr>
          <w:rFonts w:asciiTheme="minorEastAsia" w:eastAsiaTheme="minorEastAsia" w:hAnsiTheme="minorEastAsia" w:hint="eastAsia"/>
          <w:color w:val="000000" w:themeColor="text1"/>
          <w:sz w:val="20"/>
          <w:u w:val="single"/>
        </w:rPr>
        <w:t>中には、〇でないほうが正解となる項目もあります</w:t>
      </w:r>
      <w:r w:rsidRPr="00173DD1">
        <w:rPr>
          <w:rFonts w:asciiTheme="minorEastAsia" w:eastAsiaTheme="minorEastAsia" w:hAnsiTheme="minorEastAsia" w:hint="eastAsia"/>
          <w:color w:val="000000" w:themeColor="text1"/>
          <w:sz w:val="20"/>
        </w:rPr>
        <w:t>。</w:t>
      </w:r>
      <w:r w:rsidR="00F00040">
        <w:rPr>
          <w:rFonts w:asciiTheme="minorEastAsia" w:eastAsiaTheme="minorEastAsia" w:hAnsiTheme="minorEastAsia" w:hint="eastAsia"/>
          <w:color w:val="000000" w:themeColor="text1"/>
          <w:sz w:val="20"/>
        </w:rPr>
        <w:t>この場合、</w:t>
      </w:r>
      <w:r w:rsidRPr="00173DD1">
        <w:rPr>
          <w:rFonts w:asciiTheme="minorEastAsia" w:eastAsiaTheme="minorEastAsia" w:hAnsiTheme="minorEastAsia" w:hint="eastAsia"/>
          <w:color w:val="000000" w:themeColor="text1"/>
          <w:sz w:val="20"/>
        </w:rPr>
        <w:t>合計するときにわかるよう正解ならば</w:t>
      </w:r>
      <w:r>
        <w:rPr>
          <w:rFonts w:asciiTheme="minorEastAsia" w:eastAsiaTheme="minorEastAsia" w:hAnsiTheme="minorEastAsia" w:hint="eastAsia"/>
          <w:color w:val="000000" w:themeColor="text1"/>
          <w:sz w:val="20"/>
        </w:rPr>
        <w:t>◎</w:t>
      </w:r>
      <w:r w:rsidRPr="00173DD1">
        <w:rPr>
          <w:rFonts w:asciiTheme="minorEastAsia" w:eastAsiaTheme="minorEastAsia" w:hAnsiTheme="minorEastAsia" w:hint="eastAsia"/>
          <w:color w:val="000000" w:themeColor="text1"/>
          <w:sz w:val="20"/>
        </w:rPr>
        <w:t>、間違いなら×をつけてください。</w:t>
      </w:r>
    </w:p>
    <w:p w14:paraId="404D30A5" w14:textId="19416A51" w:rsidR="00F958EC" w:rsidRPr="00173DD1" w:rsidRDefault="00643287" w:rsidP="00F958EC">
      <w:pPr>
        <w:spacing w:line="0" w:lineRule="atLeas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・③-</w:t>
      </w:r>
      <w:r>
        <w:rPr>
          <w:rFonts w:asciiTheme="minorEastAsia" w:eastAsiaTheme="minorEastAsia" w:hAnsiTheme="minorEastAsia"/>
          <w:color w:val="000000" w:themeColor="text1"/>
          <w:sz w:val="20"/>
        </w:rPr>
        <w:t>2)</w:t>
      </w:r>
      <w:r w:rsidR="00F958EC" w:rsidRPr="00173DD1">
        <w:rPr>
          <w:rFonts w:asciiTheme="minorEastAsia" w:eastAsiaTheme="minorEastAsia" w:hAnsiTheme="minorEastAsia" w:hint="eastAsia"/>
          <w:color w:val="000000" w:themeColor="text1"/>
          <w:sz w:val="20"/>
        </w:rPr>
        <w:t>評価点１のチェックが付かない場合、評価得点０となります。</w:t>
      </w:r>
    </w:p>
    <w:p w14:paraId="6C4FF35E" w14:textId="0A7FF539" w:rsidR="00F958EC" w:rsidRDefault="00643287" w:rsidP="00041CF8">
      <w:pPr>
        <w:spacing w:line="0" w:lineRule="atLeast"/>
        <w:ind w:left="189" w:hangingChars="100" w:hanging="189"/>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・④</w:t>
      </w:r>
      <w:r w:rsidR="00041CF8">
        <w:rPr>
          <w:rFonts w:asciiTheme="minorEastAsia" w:eastAsiaTheme="minorEastAsia" w:hAnsiTheme="minorEastAsia" w:hint="eastAsia"/>
          <w:color w:val="000000" w:themeColor="text1"/>
          <w:sz w:val="20"/>
        </w:rPr>
        <w:t>各項目の評価点記載後、A～Jのカテゴリー毎の</w:t>
      </w:r>
      <w:r w:rsidR="00F958EC" w:rsidRPr="00173DD1">
        <w:rPr>
          <w:rFonts w:asciiTheme="minorEastAsia" w:eastAsiaTheme="minorEastAsia" w:hAnsiTheme="minorEastAsia" w:hint="eastAsia"/>
          <w:color w:val="000000" w:themeColor="text1"/>
          <w:sz w:val="20"/>
        </w:rPr>
        <w:t>合計得点を計算し、最後にレーダーチャートの該当箇所をチェックしてください。</w:t>
      </w:r>
      <w:r w:rsidR="00221818">
        <w:rPr>
          <w:rFonts w:asciiTheme="minorEastAsia" w:eastAsiaTheme="minorEastAsia" w:hAnsiTheme="minorEastAsia" w:hint="eastAsia"/>
          <w:bCs/>
          <w:color w:val="000000" w:themeColor="text1"/>
          <w:sz w:val="20"/>
        </w:rPr>
        <w:t>レーダーチャートは線で得点を結びます。</w:t>
      </w:r>
      <w:r w:rsidR="00F958EC" w:rsidRPr="00173DD1">
        <w:rPr>
          <w:rFonts w:asciiTheme="minorEastAsia" w:eastAsiaTheme="minorEastAsia" w:hAnsiTheme="minorEastAsia" w:hint="eastAsia"/>
          <w:color w:val="000000" w:themeColor="text1"/>
          <w:sz w:val="20"/>
        </w:rPr>
        <w:t>設問により補足的に＋１点となる事項が問われる場合もあります。</w:t>
      </w:r>
    </w:p>
    <w:p w14:paraId="53F768DA" w14:textId="56BD4BA5" w:rsidR="00F958EC" w:rsidRDefault="000F5259" w:rsidP="00F958EC">
      <w:pPr>
        <w:spacing w:line="0" w:lineRule="atLeast"/>
        <w:rPr>
          <w:rFonts w:asciiTheme="minorEastAsia" w:eastAsiaTheme="minorEastAsia" w:hAnsiTheme="minorEastAsia"/>
          <w:bCs/>
          <w:color w:val="000000" w:themeColor="text1"/>
          <w:sz w:val="20"/>
        </w:rPr>
      </w:pPr>
      <w:r>
        <w:rPr>
          <w:rFonts w:asciiTheme="minorEastAsia" w:eastAsiaTheme="minorEastAsia" w:hAnsiTheme="minorEastAsia" w:hint="eastAsia"/>
          <w:bCs/>
          <w:color w:val="000000" w:themeColor="text1"/>
          <w:sz w:val="20"/>
        </w:rPr>
        <w:t>・⑤</w:t>
      </w:r>
      <w:bookmarkStart w:id="2" w:name="_Hlk64309849"/>
      <w:r>
        <w:rPr>
          <w:rFonts w:asciiTheme="minorEastAsia" w:eastAsiaTheme="minorEastAsia" w:hAnsiTheme="minorEastAsia" w:hint="eastAsia"/>
          <w:bCs/>
          <w:color w:val="000000" w:themeColor="text1"/>
          <w:sz w:val="20"/>
        </w:rPr>
        <w:t>この他、適宜、質問項目で「当てはまるもの以外は削除してください」とあれば、当てはまらない項目等を二重線で消す等の対応をしてください。</w:t>
      </w:r>
      <w:bookmarkEnd w:id="2"/>
    </w:p>
    <w:p w14:paraId="6BA8898E" w14:textId="3BB20FA3" w:rsidR="00F958EC" w:rsidRDefault="00F958EC" w:rsidP="00F958EC">
      <w:pPr>
        <w:spacing w:line="0" w:lineRule="atLeast"/>
        <w:rPr>
          <w:rFonts w:asciiTheme="minorEastAsia" w:eastAsiaTheme="minorEastAsia" w:hAnsiTheme="minorEastAsia"/>
          <w:bCs/>
          <w:color w:val="000000" w:themeColor="text1"/>
          <w:sz w:val="20"/>
        </w:rPr>
      </w:pPr>
    </w:p>
    <w:p w14:paraId="390EAE37" w14:textId="77777777" w:rsidR="00F958EC" w:rsidRPr="00173DD1" w:rsidRDefault="00F958EC" w:rsidP="00F958EC">
      <w:pPr>
        <w:spacing w:line="0" w:lineRule="atLeast"/>
        <w:rPr>
          <w:rFonts w:asciiTheme="minorEastAsia" w:eastAsiaTheme="minorEastAsia" w:hAnsiTheme="minorEastAsia"/>
          <w:color w:val="000000" w:themeColor="text1"/>
          <w:sz w:val="20"/>
        </w:rPr>
      </w:pPr>
    </w:p>
    <w:p w14:paraId="09AAD613" w14:textId="77777777" w:rsidR="00643287" w:rsidRDefault="00643287">
      <w:pPr>
        <w:widowControl/>
        <w:adjustRightInd/>
        <w:spacing w:line="240" w:lineRule="auto"/>
        <w:jc w:val="left"/>
        <w:textAlignment w:val="auto"/>
        <w:rPr>
          <w:b/>
          <w:color w:val="000000" w:themeColor="text1"/>
          <w:szCs w:val="21"/>
          <w:bdr w:val="single" w:sz="4" w:space="0" w:color="auto"/>
        </w:rPr>
      </w:pPr>
      <w:bookmarkStart w:id="3" w:name="_Hlk63071316"/>
      <w:r>
        <w:rPr>
          <w:b/>
          <w:color w:val="000000" w:themeColor="text1"/>
          <w:szCs w:val="21"/>
          <w:bdr w:val="single" w:sz="4" w:space="0" w:color="auto"/>
        </w:rPr>
        <w:br w:type="page"/>
      </w:r>
    </w:p>
    <w:p w14:paraId="2C055FDF" w14:textId="6111F9D9" w:rsidR="00D36EB7" w:rsidRPr="005C7DEB" w:rsidRDefault="00D36EB7" w:rsidP="00D36EB7">
      <w:pPr>
        <w:jc w:val="left"/>
        <w:rPr>
          <w:b/>
          <w:color w:val="000000" w:themeColor="text1"/>
          <w:szCs w:val="21"/>
          <w:bdr w:val="single" w:sz="4" w:space="0" w:color="auto"/>
        </w:rPr>
      </w:pPr>
      <w:bookmarkStart w:id="4" w:name="_Hlk64309750"/>
      <w:r w:rsidRPr="005C7DEB">
        <w:rPr>
          <w:rFonts w:hint="eastAsia"/>
          <w:b/>
          <w:color w:val="000000" w:themeColor="text1"/>
          <w:szCs w:val="21"/>
          <w:bdr w:val="single" w:sz="4" w:space="0" w:color="auto"/>
        </w:rPr>
        <w:lastRenderedPageBreak/>
        <w:t>複数の自治体で活動している</w:t>
      </w:r>
      <w:proofErr w:type="spellStart"/>
      <w:r w:rsidRPr="005C7DEB">
        <w:rPr>
          <w:rFonts w:hint="eastAsia"/>
          <w:b/>
          <w:color w:val="000000" w:themeColor="text1"/>
          <w:szCs w:val="21"/>
          <w:bdr w:val="single" w:sz="4" w:space="0" w:color="auto"/>
        </w:rPr>
        <w:t>S</w:t>
      </w:r>
      <w:r w:rsidRPr="005C7DEB">
        <w:rPr>
          <w:b/>
          <w:color w:val="000000" w:themeColor="text1"/>
          <w:szCs w:val="21"/>
          <w:bdr w:val="single" w:sz="4" w:space="0" w:color="auto"/>
        </w:rPr>
        <w:t>SWr</w:t>
      </w:r>
      <w:proofErr w:type="spellEnd"/>
      <w:r>
        <w:rPr>
          <w:rFonts w:hint="eastAsia"/>
          <w:b/>
          <w:color w:val="000000" w:themeColor="text1"/>
          <w:szCs w:val="21"/>
          <w:bdr w:val="single" w:sz="4" w:space="0" w:color="auto"/>
        </w:rPr>
        <w:t>（</w:t>
      </w:r>
      <w:proofErr w:type="spellStart"/>
      <w:r>
        <w:rPr>
          <w:rFonts w:hint="eastAsia"/>
          <w:b/>
          <w:color w:val="000000" w:themeColor="text1"/>
          <w:szCs w:val="21"/>
          <w:bdr w:val="single" w:sz="4" w:space="0" w:color="auto"/>
        </w:rPr>
        <w:t>S</w:t>
      </w:r>
      <w:r>
        <w:rPr>
          <w:b/>
          <w:color w:val="000000" w:themeColor="text1"/>
          <w:szCs w:val="21"/>
          <w:bdr w:val="single" w:sz="4" w:space="0" w:color="auto"/>
        </w:rPr>
        <w:t>Wr</w:t>
      </w:r>
      <w:proofErr w:type="spellEnd"/>
      <w:r>
        <w:rPr>
          <w:rFonts w:hint="eastAsia"/>
          <w:b/>
          <w:color w:val="000000" w:themeColor="text1"/>
          <w:szCs w:val="21"/>
          <w:bdr w:val="single" w:sz="4" w:space="0" w:color="auto"/>
        </w:rPr>
        <w:t>）</w:t>
      </w:r>
      <w:r w:rsidRPr="005C7DEB">
        <w:rPr>
          <w:rFonts w:hint="eastAsia"/>
          <w:b/>
          <w:color w:val="000000" w:themeColor="text1"/>
          <w:szCs w:val="21"/>
          <w:bdr w:val="single" w:sz="4" w:space="0" w:color="auto"/>
        </w:rPr>
        <w:t>は、その内、自己評価したい一つの自治体を決定してください</w:t>
      </w:r>
    </w:p>
    <w:p w14:paraId="653BB8CA" w14:textId="16399E49" w:rsidR="00D36EB7" w:rsidRPr="005C7DEB" w:rsidRDefault="00D36EB7" w:rsidP="00D36EB7">
      <w:pPr>
        <w:jc w:val="center"/>
        <w:rPr>
          <w:b/>
          <w:color w:val="000000" w:themeColor="text1"/>
          <w:szCs w:val="21"/>
          <w:bdr w:val="single" w:sz="4" w:space="0" w:color="auto"/>
        </w:rPr>
      </w:pPr>
    </w:p>
    <w:p w14:paraId="16B29FBD" w14:textId="4C6E0365" w:rsidR="008F7054" w:rsidRDefault="008F7054" w:rsidP="00D36EB7">
      <w:pPr>
        <w:jc w:val="left"/>
        <w:rPr>
          <w:b/>
          <w:color w:val="000000" w:themeColor="text1"/>
          <w:sz w:val="24"/>
          <w:szCs w:val="24"/>
          <w:u w:val="single"/>
        </w:rPr>
      </w:pPr>
      <w:bookmarkStart w:id="5" w:name="_Hlk45782468"/>
      <w:r>
        <w:rPr>
          <w:rFonts w:hint="eastAsia"/>
          <w:b/>
          <w:color w:val="000000" w:themeColor="text1"/>
          <w:sz w:val="24"/>
          <w:szCs w:val="24"/>
          <w:u w:val="single"/>
        </w:rPr>
        <w:t>１．</w:t>
      </w:r>
      <w:r w:rsidR="00D36EB7" w:rsidRPr="005C7DEB">
        <w:rPr>
          <w:rFonts w:hint="eastAsia"/>
          <w:b/>
          <w:color w:val="000000" w:themeColor="text1"/>
          <w:sz w:val="24"/>
          <w:szCs w:val="24"/>
          <w:u w:val="single"/>
        </w:rPr>
        <w:t>所属</w:t>
      </w:r>
      <w:r w:rsidR="00733E3F">
        <w:rPr>
          <w:rFonts w:hint="eastAsia"/>
          <w:b/>
          <w:color w:val="000000" w:themeColor="text1"/>
          <w:sz w:val="24"/>
          <w:szCs w:val="24"/>
          <w:u w:val="single"/>
        </w:rPr>
        <w:t>を☐で囲むか、所属</w:t>
      </w:r>
      <w:r>
        <w:rPr>
          <w:rFonts w:hint="eastAsia"/>
          <w:b/>
          <w:color w:val="000000" w:themeColor="text1"/>
          <w:sz w:val="24"/>
          <w:szCs w:val="24"/>
          <w:u w:val="single"/>
        </w:rPr>
        <w:t>以外を消してください。</w:t>
      </w:r>
    </w:p>
    <w:p w14:paraId="3F2D01DD" w14:textId="63650B0A" w:rsidR="00D36EB7" w:rsidRPr="005C7DEB" w:rsidRDefault="00D36EB7" w:rsidP="00D36EB7">
      <w:pPr>
        <w:jc w:val="left"/>
        <w:rPr>
          <w:b/>
          <w:color w:val="000000" w:themeColor="text1"/>
          <w:sz w:val="24"/>
          <w:szCs w:val="24"/>
        </w:rPr>
      </w:pPr>
      <w:r w:rsidRPr="005C7DEB">
        <w:rPr>
          <w:rFonts w:hint="eastAsia"/>
          <w:b/>
          <w:color w:val="000000" w:themeColor="text1"/>
          <w:sz w:val="24"/>
          <w:szCs w:val="24"/>
          <w:u w:val="single"/>
        </w:rPr>
        <w:t>県域　市</w:t>
      </w:r>
      <w:r w:rsidRPr="005C7DEB">
        <w:rPr>
          <w:rFonts w:hint="eastAsia"/>
          <w:b/>
          <w:color w:val="000000" w:themeColor="text1"/>
          <w:sz w:val="24"/>
          <w:szCs w:val="24"/>
          <w:u w:val="single"/>
        </w:rPr>
        <w:t xml:space="preserve"> </w:t>
      </w:r>
      <w:r w:rsidRPr="005C7DEB">
        <w:rPr>
          <w:rFonts w:hint="eastAsia"/>
          <w:b/>
          <w:color w:val="000000" w:themeColor="text1"/>
          <w:sz w:val="24"/>
          <w:szCs w:val="24"/>
          <w:u w:val="single"/>
        </w:rPr>
        <w:t>区</w:t>
      </w:r>
      <w:r w:rsidRPr="005C7DEB">
        <w:rPr>
          <w:rFonts w:hint="eastAsia"/>
          <w:b/>
          <w:color w:val="000000" w:themeColor="text1"/>
          <w:sz w:val="24"/>
          <w:szCs w:val="24"/>
          <w:u w:val="single"/>
        </w:rPr>
        <w:t xml:space="preserve"> </w:t>
      </w:r>
      <w:r w:rsidRPr="005C7DEB">
        <w:rPr>
          <w:rFonts w:hint="eastAsia"/>
          <w:b/>
          <w:color w:val="000000" w:themeColor="text1"/>
          <w:sz w:val="24"/>
          <w:szCs w:val="24"/>
          <w:u w:val="single"/>
        </w:rPr>
        <w:t>町</w:t>
      </w:r>
      <w:r w:rsidRPr="005C7DEB">
        <w:rPr>
          <w:rFonts w:hint="eastAsia"/>
          <w:b/>
          <w:color w:val="000000" w:themeColor="text1"/>
          <w:sz w:val="24"/>
          <w:szCs w:val="24"/>
          <w:u w:val="single"/>
        </w:rPr>
        <w:t xml:space="preserve"> </w:t>
      </w:r>
      <w:r w:rsidRPr="005C7DEB">
        <w:rPr>
          <w:rFonts w:hint="eastAsia"/>
          <w:b/>
          <w:color w:val="000000" w:themeColor="text1"/>
          <w:sz w:val="24"/>
          <w:szCs w:val="24"/>
          <w:u w:val="single"/>
        </w:rPr>
        <w:t>村</w:t>
      </w:r>
      <w:r w:rsidRPr="005C7DEB">
        <w:rPr>
          <w:rFonts w:hint="eastAsia"/>
          <w:b/>
          <w:color w:val="000000" w:themeColor="text1"/>
          <w:sz w:val="24"/>
          <w:szCs w:val="24"/>
        </w:rPr>
        <w:t xml:space="preserve">　の　</w:t>
      </w:r>
      <w:r w:rsidRPr="005C7DEB">
        <w:rPr>
          <w:rFonts w:hint="eastAsia"/>
          <w:b/>
          <w:color w:val="000000" w:themeColor="text1"/>
          <w:sz w:val="24"/>
          <w:szCs w:val="24"/>
          <w:u w:val="single"/>
        </w:rPr>
        <w:t>教育委員会</w:t>
      </w:r>
      <w:r>
        <w:rPr>
          <w:rFonts w:hint="eastAsia"/>
          <w:b/>
          <w:color w:val="000000" w:themeColor="text1"/>
          <w:sz w:val="24"/>
          <w:szCs w:val="24"/>
          <w:u w:val="single"/>
        </w:rPr>
        <w:t xml:space="preserve"> </w:t>
      </w:r>
      <w:r w:rsidRPr="005C7DEB">
        <w:rPr>
          <w:rFonts w:hint="eastAsia"/>
          <w:b/>
          <w:color w:val="000000" w:themeColor="text1"/>
          <w:sz w:val="24"/>
          <w:szCs w:val="24"/>
          <w:u w:val="single"/>
        </w:rPr>
        <w:t>・</w:t>
      </w:r>
      <w:r>
        <w:rPr>
          <w:rFonts w:hint="eastAsia"/>
          <w:b/>
          <w:color w:val="000000" w:themeColor="text1"/>
          <w:sz w:val="24"/>
          <w:szCs w:val="24"/>
          <w:u w:val="single"/>
        </w:rPr>
        <w:t xml:space="preserve"> </w:t>
      </w:r>
      <w:r w:rsidRPr="005C7DEB">
        <w:rPr>
          <w:rFonts w:hint="eastAsia"/>
          <w:b/>
          <w:color w:val="000000" w:themeColor="text1"/>
          <w:sz w:val="24"/>
          <w:szCs w:val="24"/>
          <w:u w:val="single"/>
        </w:rPr>
        <w:t>各センター</w:t>
      </w:r>
      <w:r>
        <w:rPr>
          <w:rFonts w:hint="eastAsia"/>
          <w:b/>
          <w:color w:val="000000" w:themeColor="text1"/>
          <w:sz w:val="24"/>
          <w:szCs w:val="24"/>
          <w:u w:val="single"/>
        </w:rPr>
        <w:t xml:space="preserve"> </w:t>
      </w:r>
      <w:r w:rsidRPr="005C7DEB">
        <w:rPr>
          <w:rFonts w:hint="eastAsia"/>
          <w:b/>
          <w:color w:val="000000" w:themeColor="text1"/>
          <w:sz w:val="24"/>
          <w:szCs w:val="24"/>
          <w:u w:val="single"/>
        </w:rPr>
        <w:t>・</w:t>
      </w:r>
      <w:r>
        <w:rPr>
          <w:rFonts w:hint="eastAsia"/>
          <w:b/>
          <w:color w:val="000000" w:themeColor="text1"/>
          <w:sz w:val="24"/>
          <w:szCs w:val="24"/>
          <w:u w:val="single"/>
        </w:rPr>
        <w:t xml:space="preserve"> </w:t>
      </w:r>
      <w:r w:rsidRPr="005C7DEB">
        <w:rPr>
          <w:rFonts w:hint="eastAsia"/>
          <w:b/>
          <w:color w:val="000000" w:themeColor="text1"/>
          <w:sz w:val="24"/>
          <w:szCs w:val="24"/>
          <w:u w:val="single"/>
        </w:rPr>
        <w:t>福祉部局</w:t>
      </w:r>
      <w:r>
        <w:rPr>
          <w:rFonts w:hint="eastAsia"/>
          <w:b/>
          <w:color w:val="000000" w:themeColor="text1"/>
          <w:sz w:val="24"/>
          <w:szCs w:val="24"/>
          <w:u w:val="single"/>
        </w:rPr>
        <w:t xml:space="preserve"> </w:t>
      </w:r>
      <w:r w:rsidRPr="005C7DEB">
        <w:rPr>
          <w:rFonts w:hint="eastAsia"/>
          <w:b/>
          <w:color w:val="000000" w:themeColor="text1"/>
          <w:sz w:val="24"/>
          <w:szCs w:val="24"/>
          <w:u w:val="single"/>
        </w:rPr>
        <w:t>・</w:t>
      </w:r>
      <w:r>
        <w:rPr>
          <w:rFonts w:hint="eastAsia"/>
          <w:b/>
          <w:color w:val="000000" w:themeColor="text1"/>
          <w:sz w:val="24"/>
          <w:szCs w:val="24"/>
          <w:u w:val="single"/>
        </w:rPr>
        <w:t xml:space="preserve"> </w:t>
      </w:r>
      <w:r w:rsidRPr="005C7DEB">
        <w:rPr>
          <w:rFonts w:hint="eastAsia"/>
          <w:b/>
          <w:color w:val="000000" w:themeColor="text1"/>
          <w:sz w:val="24"/>
          <w:szCs w:val="24"/>
          <w:u w:val="single"/>
        </w:rPr>
        <w:t>他</w:t>
      </w:r>
      <w:r>
        <w:rPr>
          <w:rFonts w:hint="eastAsia"/>
          <w:b/>
          <w:color w:val="000000" w:themeColor="text1"/>
          <w:sz w:val="24"/>
          <w:szCs w:val="24"/>
          <w:u w:val="single"/>
        </w:rPr>
        <w:t xml:space="preserve"> </w:t>
      </w:r>
      <w:r>
        <w:rPr>
          <w:rFonts w:hint="eastAsia"/>
          <w:b/>
          <w:color w:val="000000" w:themeColor="text1"/>
          <w:sz w:val="24"/>
          <w:szCs w:val="24"/>
          <w:u w:val="single"/>
        </w:rPr>
        <w:t>・　なし</w:t>
      </w:r>
    </w:p>
    <w:p w14:paraId="3CAD4504" w14:textId="77777777" w:rsidR="00D36EB7" w:rsidRPr="005C7DEB" w:rsidRDefault="00D36EB7" w:rsidP="00D36EB7">
      <w:pPr>
        <w:jc w:val="left"/>
        <w:rPr>
          <w:b/>
          <w:color w:val="000000" w:themeColor="text1"/>
          <w:sz w:val="18"/>
          <w:szCs w:val="18"/>
        </w:rPr>
      </w:pPr>
      <w:r w:rsidRPr="005C7DEB">
        <w:rPr>
          <w:rFonts w:hint="eastAsia"/>
          <w:b/>
          <w:color w:val="000000" w:themeColor="text1"/>
          <w:sz w:val="24"/>
          <w:szCs w:val="24"/>
        </w:rPr>
        <w:t xml:space="preserve">　　　　　　　　　　　　　</w:t>
      </w:r>
      <w:bookmarkStart w:id="6" w:name="_Hlk9521259"/>
      <w:r>
        <w:rPr>
          <w:rFonts w:hint="eastAsia"/>
          <w:b/>
          <w:color w:val="000000" w:themeColor="text1"/>
          <w:sz w:val="24"/>
          <w:szCs w:val="24"/>
        </w:rPr>
        <w:t xml:space="preserve">　　　　　　　　　　　　　　　　　　　　　　　　　　</w:t>
      </w:r>
    </w:p>
    <w:p w14:paraId="42AE870D" w14:textId="40DE126C" w:rsidR="008F7054" w:rsidRDefault="008F7054" w:rsidP="00D36EB7">
      <w:pPr>
        <w:spacing w:line="0" w:lineRule="atLeast"/>
        <w:jc w:val="left"/>
        <w:rPr>
          <w:b/>
          <w:color w:val="000000" w:themeColor="text1"/>
          <w:sz w:val="24"/>
          <w:szCs w:val="24"/>
        </w:rPr>
      </w:pPr>
      <w:r>
        <w:rPr>
          <w:rFonts w:hint="eastAsia"/>
          <w:b/>
          <w:color w:val="000000" w:themeColor="text1"/>
          <w:sz w:val="24"/>
          <w:szCs w:val="24"/>
          <w:u w:val="single"/>
        </w:rPr>
        <w:t>２．</w:t>
      </w:r>
      <w:r w:rsidR="00D36EB7">
        <w:rPr>
          <w:rFonts w:hint="eastAsia"/>
          <w:b/>
          <w:color w:val="000000" w:themeColor="text1"/>
          <w:sz w:val="24"/>
          <w:szCs w:val="24"/>
          <w:u w:val="single"/>
        </w:rPr>
        <w:t>（現）</w:t>
      </w:r>
      <w:r w:rsidR="00D36EB7" w:rsidRPr="005C7DEB">
        <w:rPr>
          <w:rFonts w:hint="eastAsia"/>
          <w:b/>
          <w:color w:val="000000" w:themeColor="text1"/>
          <w:sz w:val="24"/>
          <w:szCs w:val="24"/>
          <w:u w:val="single"/>
        </w:rPr>
        <w:t xml:space="preserve">職名　　　　　　　　</w:t>
      </w:r>
      <w:r w:rsidR="000F5259">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 xml:space="preserve">　　</w:t>
      </w:r>
      <w:r w:rsidR="00D36EB7" w:rsidRPr="005C7DEB">
        <w:rPr>
          <w:rFonts w:hint="eastAsia"/>
          <w:b/>
          <w:color w:val="000000" w:themeColor="text1"/>
          <w:sz w:val="24"/>
          <w:szCs w:val="24"/>
        </w:rPr>
        <w:t xml:space="preserve">　</w:t>
      </w:r>
      <w:r w:rsidR="000F5259" w:rsidRPr="000F5259">
        <w:rPr>
          <w:rFonts w:hint="eastAsia"/>
          <w:bCs/>
          <w:color w:val="000000" w:themeColor="text1"/>
          <w:sz w:val="18"/>
          <w:szCs w:val="18"/>
        </w:rPr>
        <w:t>例）スクールソーシャルワーカー、ユースソーシャルワーカー等</w:t>
      </w:r>
    </w:p>
    <w:p w14:paraId="0F668206" w14:textId="77777777" w:rsidR="008F7054" w:rsidRDefault="008F7054" w:rsidP="00D36EB7">
      <w:pPr>
        <w:spacing w:line="0" w:lineRule="atLeast"/>
        <w:jc w:val="left"/>
        <w:rPr>
          <w:b/>
          <w:color w:val="000000" w:themeColor="text1"/>
          <w:sz w:val="24"/>
          <w:szCs w:val="24"/>
        </w:rPr>
      </w:pPr>
    </w:p>
    <w:p w14:paraId="5E3D7A1A" w14:textId="1150F9F3" w:rsidR="00D36EB7" w:rsidRDefault="008F7054" w:rsidP="00D36EB7">
      <w:pPr>
        <w:spacing w:line="0" w:lineRule="atLeast"/>
        <w:jc w:val="left"/>
        <w:rPr>
          <w:b/>
          <w:color w:val="000000" w:themeColor="text1"/>
          <w:sz w:val="24"/>
          <w:szCs w:val="24"/>
          <w:u w:val="single"/>
        </w:rPr>
      </w:pPr>
      <w:r>
        <w:rPr>
          <w:rFonts w:hint="eastAsia"/>
          <w:b/>
          <w:color w:val="000000" w:themeColor="text1"/>
          <w:sz w:val="24"/>
          <w:szCs w:val="24"/>
          <w:u w:val="single"/>
        </w:rPr>
        <w:t>３．</w:t>
      </w:r>
      <w:r w:rsidR="00D36EB7" w:rsidRPr="00653D5B">
        <w:rPr>
          <w:rFonts w:hint="eastAsia"/>
          <w:b/>
          <w:color w:val="000000" w:themeColor="text1"/>
          <w:sz w:val="24"/>
          <w:szCs w:val="24"/>
          <w:u w:val="single"/>
        </w:rPr>
        <w:t>ソーシャルワーカー</w:t>
      </w:r>
      <w:r w:rsidR="00D36EB7" w:rsidRPr="005C7DEB">
        <w:rPr>
          <w:rFonts w:hint="eastAsia"/>
          <w:b/>
          <w:color w:val="000000" w:themeColor="text1"/>
          <w:sz w:val="24"/>
          <w:szCs w:val="24"/>
          <w:u w:val="single"/>
        </w:rPr>
        <w:t>職務経験年数　　　年　　か月目</w:t>
      </w:r>
      <w:r w:rsidR="00D36EB7" w:rsidRPr="005C7DEB">
        <w:rPr>
          <w:rFonts w:hint="eastAsia"/>
          <w:b/>
          <w:color w:val="000000" w:themeColor="text1"/>
          <w:sz w:val="24"/>
          <w:szCs w:val="24"/>
        </w:rPr>
        <w:t xml:space="preserve">　</w:t>
      </w:r>
      <w:r w:rsidR="00D36EB7" w:rsidRPr="00653D5B">
        <w:rPr>
          <w:rFonts w:hint="eastAsia"/>
          <w:b/>
          <w:color w:val="000000" w:themeColor="text1"/>
          <w:sz w:val="24"/>
          <w:szCs w:val="24"/>
          <w:u w:val="single"/>
        </w:rPr>
        <w:t>内</w:t>
      </w:r>
      <w:proofErr w:type="spellStart"/>
      <w:r w:rsidR="00D36EB7" w:rsidRPr="00653D5B">
        <w:rPr>
          <w:rFonts w:hint="eastAsia"/>
          <w:b/>
          <w:color w:val="000000" w:themeColor="text1"/>
          <w:sz w:val="24"/>
          <w:szCs w:val="24"/>
          <w:u w:val="single"/>
        </w:rPr>
        <w:t>S</w:t>
      </w:r>
      <w:r w:rsidR="00D36EB7" w:rsidRPr="00653D5B">
        <w:rPr>
          <w:b/>
          <w:color w:val="000000" w:themeColor="text1"/>
          <w:sz w:val="24"/>
          <w:szCs w:val="24"/>
          <w:u w:val="single"/>
        </w:rPr>
        <w:t>SWr</w:t>
      </w:r>
      <w:proofErr w:type="spellEnd"/>
      <w:r w:rsidR="00D36EB7" w:rsidRPr="00653D5B">
        <w:rPr>
          <w:rFonts w:hint="eastAsia"/>
          <w:b/>
          <w:color w:val="000000" w:themeColor="text1"/>
          <w:sz w:val="24"/>
          <w:szCs w:val="24"/>
          <w:u w:val="single"/>
        </w:rPr>
        <w:t xml:space="preserve">事業経験年数　</w:t>
      </w:r>
      <w:r w:rsidR="00681BAF">
        <w:rPr>
          <w:rFonts w:hint="eastAsia"/>
          <w:b/>
          <w:color w:val="000000" w:themeColor="text1"/>
          <w:sz w:val="24"/>
          <w:szCs w:val="24"/>
          <w:u w:val="single"/>
        </w:rPr>
        <w:t xml:space="preserve">　</w:t>
      </w:r>
      <w:r w:rsidR="00D36EB7" w:rsidRPr="00653D5B">
        <w:rPr>
          <w:rFonts w:hint="eastAsia"/>
          <w:b/>
          <w:color w:val="000000" w:themeColor="text1"/>
          <w:sz w:val="24"/>
          <w:szCs w:val="24"/>
          <w:u w:val="single"/>
        </w:rPr>
        <w:t xml:space="preserve">　年　</w:t>
      </w:r>
      <w:r w:rsidR="00681BAF">
        <w:rPr>
          <w:rFonts w:hint="eastAsia"/>
          <w:b/>
          <w:color w:val="000000" w:themeColor="text1"/>
          <w:sz w:val="24"/>
          <w:szCs w:val="24"/>
          <w:u w:val="single"/>
        </w:rPr>
        <w:t xml:space="preserve">　</w:t>
      </w:r>
      <w:r w:rsidR="00D36EB7" w:rsidRPr="00653D5B">
        <w:rPr>
          <w:rFonts w:hint="eastAsia"/>
          <w:b/>
          <w:color w:val="000000" w:themeColor="text1"/>
          <w:sz w:val="24"/>
          <w:szCs w:val="24"/>
          <w:u w:val="single"/>
        </w:rPr>
        <w:t xml:space="preserve">　カ月目</w:t>
      </w:r>
    </w:p>
    <w:p w14:paraId="77821481" w14:textId="006FCDED" w:rsidR="00D36EB7" w:rsidRPr="00653D5B" w:rsidRDefault="00D36EB7" w:rsidP="00D36EB7">
      <w:pPr>
        <w:spacing w:line="0" w:lineRule="atLeast"/>
        <w:jc w:val="left"/>
        <w:rPr>
          <w:bCs/>
          <w:color w:val="000000" w:themeColor="text1"/>
          <w:sz w:val="18"/>
          <w:szCs w:val="18"/>
        </w:rPr>
      </w:pPr>
      <w:r w:rsidRPr="00653D5B">
        <w:rPr>
          <w:rFonts w:hint="eastAsia"/>
          <w:bCs/>
          <w:color w:val="000000" w:themeColor="text1"/>
          <w:sz w:val="24"/>
          <w:szCs w:val="24"/>
        </w:rPr>
        <w:t xml:space="preserve">　　　　　　　　　　　　　</w:t>
      </w:r>
      <w:r w:rsidRPr="00653D5B">
        <w:rPr>
          <w:rFonts w:hint="eastAsia"/>
          <w:bCs/>
          <w:color w:val="000000" w:themeColor="text1"/>
          <w:sz w:val="18"/>
          <w:szCs w:val="18"/>
        </w:rPr>
        <w:t>※ケースワーカーも入りますが介護</w:t>
      </w:r>
      <w:r w:rsidR="00681BAF">
        <w:rPr>
          <w:rFonts w:hint="eastAsia"/>
          <w:bCs/>
          <w:color w:val="000000" w:themeColor="text1"/>
          <w:sz w:val="18"/>
          <w:szCs w:val="18"/>
        </w:rPr>
        <w:t>、事務職</w:t>
      </w:r>
      <w:r w:rsidRPr="00653D5B">
        <w:rPr>
          <w:rFonts w:hint="eastAsia"/>
          <w:bCs/>
          <w:color w:val="000000" w:themeColor="text1"/>
          <w:sz w:val="18"/>
          <w:szCs w:val="18"/>
        </w:rPr>
        <w:t xml:space="preserve">は入りません　</w:t>
      </w:r>
      <w:r>
        <w:rPr>
          <w:rFonts w:hint="eastAsia"/>
          <w:bCs/>
          <w:color w:val="000000" w:themeColor="text1"/>
          <w:sz w:val="18"/>
          <w:szCs w:val="18"/>
        </w:rPr>
        <w:t xml:space="preserve">　　　　</w:t>
      </w:r>
      <w:r w:rsidR="00681BAF">
        <w:rPr>
          <w:rFonts w:hint="eastAsia"/>
          <w:bCs/>
          <w:color w:val="000000" w:themeColor="text1"/>
          <w:sz w:val="18"/>
          <w:szCs w:val="18"/>
        </w:rPr>
        <w:t>※</w:t>
      </w:r>
      <w:r>
        <w:rPr>
          <w:rFonts w:hint="eastAsia"/>
          <w:bCs/>
          <w:color w:val="000000" w:themeColor="text1"/>
          <w:sz w:val="18"/>
          <w:szCs w:val="18"/>
        </w:rPr>
        <w:t>行政事務職の方はこちらだけ記載でも構いません</w:t>
      </w:r>
    </w:p>
    <w:p w14:paraId="589E1439" w14:textId="0B06F4B3" w:rsidR="008F7054" w:rsidRDefault="008F7054" w:rsidP="00D36EB7">
      <w:pPr>
        <w:jc w:val="left"/>
        <w:rPr>
          <w:b/>
          <w:color w:val="000000" w:themeColor="text1"/>
          <w:sz w:val="24"/>
          <w:szCs w:val="24"/>
        </w:rPr>
      </w:pPr>
      <w:bookmarkStart w:id="7" w:name="_Hlk45795955"/>
      <w:r>
        <w:rPr>
          <w:rFonts w:hint="eastAsia"/>
          <w:b/>
          <w:color w:val="000000" w:themeColor="text1"/>
          <w:sz w:val="24"/>
          <w:szCs w:val="24"/>
          <w:u w:val="single"/>
        </w:rPr>
        <w:t>４．</w:t>
      </w:r>
      <w:r w:rsidR="00D36EB7" w:rsidRPr="005C7DEB">
        <w:rPr>
          <w:rFonts w:hint="eastAsia"/>
          <w:b/>
          <w:color w:val="000000" w:themeColor="text1"/>
          <w:sz w:val="24"/>
          <w:szCs w:val="24"/>
          <w:u w:val="single"/>
        </w:rPr>
        <w:t>年齢　　　代</w:t>
      </w:r>
      <w:r w:rsidR="00D36EB7" w:rsidRPr="005C7DEB">
        <w:rPr>
          <w:rFonts w:hint="eastAsia"/>
          <w:b/>
          <w:color w:val="000000" w:themeColor="text1"/>
          <w:sz w:val="24"/>
          <w:szCs w:val="24"/>
        </w:rPr>
        <w:t xml:space="preserve">　</w:t>
      </w:r>
    </w:p>
    <w:p w14:paraId="545989A1" w14:textId="2C4170D0" w:rsidR="00D36EB7" w:rsidRPr="005C7DEB" w:rsidRDefault="008F7054" w:rsidP="00D36EB7">
      <w:pPr>
        <w:jc w:val="left"/>
        <w:rPr>
          <w:b/>
          <w:color w:val="000000" w:themeColor="text1"/>
          <w:sz w:val="24"/>
          <w:szCs w:val="24"/>
        </w:rPr>
      </w:pPr>
      <w:r>
        <w:rPr>
          <w:rFonts w:hint="eastAsia"/>
          <w:b/>
          <w:color w:val="000000" w:themeColor="text1"/>
          <w:sz w:val="24"/>
          <w:szCs w:val="24"/>
          <w:u w:val="single"/>
        </w:rPr>
        <w:t>５．</w:t>
      </w:r>
      <w:r w:rsidR="00D36EB7" w:rsidRPr="005C7DEB">
        <w:rPr>
          <w:rFonts w:hint="eastAsia"/>
          <w:b/>
          <w:color w:val="000000" w:themeColor="text1"/>
          <w:sz w:val="24"/>
          <w:szCs w:val="24"/>
          <w:u w:val="single"/>
        </w:rPr>
        <w:t>性別：男・女</w:t>
      </w:r>
      <w:bookmarkEnd w:id="6"/>
      <w:r w:rsidR="00D36EB7">
        <w:rPr>
          <w:rFonts w:hint="eastAsia"/>
          <w:b/>
          <w:color w:val="000000" w:themeColor="text1"/>
          <w:sz w:val="24"/>
          <w:szCs w:val="24"/>
          <w:u w:val="single"/>
        </w:rPr>
        <w:t>・他</w:t>
      </w:r>
      <w:r w:rsidR="00D36EB7" w:rsidRPr="005C7DEB">
        <w:rPr>
          <w:rFonts w:hint="eastAsia"/>
          <w:b/>
          <w:color w:val="000000" w:themeColor="text1"/>
          <w:sz w:val="24"/>
          <w:szCs w:val="24"/>
        </w:rPr>
        <w:t xml:space="preserve">　　　</w:t>
      </w:r>
      <w:bookmarkEnd w:id="5"/>
      <w:r w:rsidR="00D36EB7" w:rsidRPr="005C7DEB">
        <w:rPr>
          <w:rFonts w:hint="eastAsia"/>
          <w:b/>
          <w:color w:val="000000" w:themeColor="text1"/>
          <w:sz w:val="24"/>
          <w:szCs w:val="24"/>
        </w:rPr>
        <w:t xml:space="preserve">　　</w:t>
      </w:r>
    </w:p>
    <w:p w14:paraId="0A01CD91" w14:textId="77777777" w:rsidR="00D36EB7" w:rsidRPr="005C7DEB" w:rsidRDefault="00D36EB7" w:rsidP="00D36EB7">
      <w:pPr>
        <w:jc w:val="left"/>
        <w:rPr>
          <w:b/>
          <w:color w:val="000000" w:themeColor="text1"/>
          <w:sz w:val="20"/>
        </w:rPr>
      </w:pPr>
    </w:p>
    <w:p w14:paraId="0237F29F" w14:textId="211FCB25" w:rsidR="00D36EB7" w:rsidRPr="008F7054" w:rsidRDefault="008F7054" w:rsidP="00D36EB7">
      <w:pPr>
        <w:jc w:val="left"/>
        <w:rPr>
          <w:b/>
          <w:color w:val="000000" w:themeColor="text1"/>
          <w:sz w:val="24"/>
          <w:szCs w:val="24"/>
          <w:u w:val="single"/>
        </w:rPr>
      </w:pPr>
      <w:r>
        <w:rPr>
          <w:rFonts w:hint="eastAsia"/>
          <w:b/>
          <w:color w:val="000000" w:themeColor="text1"/>
          <w:sz w:val="24"/>
          <w:szCs w:val="24"/>
          <w:u w:val="single"/>
        </w:rPr>
        <w:t>６．</w:t>
      </w:r>
      <w:r w:rsidR="00D36EB7" w:rsidRPr="005C7DEB">
        <w:rPr>
          <w:rFonts w:hint="eastAsia"/>
          <w:b/>
          <w:color w:val="000000" w:themeColor="text1"/>
          <w:sz w:val="24"/>
          <w:szCs w:val="24"/>
          <w:u w:val="single"/>
        </w:rPr>
        <w:t>週の勤務日数おおよそ　　　　日／週（１日　　　時間）</w:t>
      </w:r>
      <w:r w:rsidR="00D36EB7" w:rsidRPr="005C7DEB">
        <w:rPr>
          <w:rFonts w:hint="eastAsia"/>
          <w:b/>
          <w:color w:val="000000" w:themeColor="text1"/>
          <w:sz w:val="24"/>
          <w:szCs w:val="24"/>
        </w:rPr>
        <w:t xml:space="preserve">　　</w:t>
      </w:r>
    </w:p>
    <w:p w14:paraId="3763610E" w14:textId="77777777" w:rsidR="00D36EB7" w:rsidRPr="005C7DEB" w:rsidRDefault="00D36EB7" w:rsidP="00D36EB7">
      <w:pPr>
        <w:spacing w:line="0" w:lineRule="atLeast"/>
        <w:jc w:val="left"/>
        <w:rPr>
          <w:b/>
          <w:color w:val="000000" w:themeColor="text1"/>
          <w:sz w:val="24"/>
          <w:szCs w:val="24"/>
        </w:rPr>
      </w:pPr>
    </w:p>
    <w:p w14:paraId="7A8F1EC4" w14:textId="18C5506C" w:rsidR="00D36EB7" w:rsidRPr="005C7DEB" w:rsidRDefault="008F7054" w:rsidP="00D36EB7">
      <w:pPr>
        <w:spacing w:line="0" w:lineRule="atLeast"/>
        <w:jc w:val="left"/>
        <w:rPr>
          <w:b/>
          <w:color w:val="000000" w:themeColor="text1"/>
          <w:sz w:val="24"/>
          <w:szCs w:val="24"/>
          <w:u w:val="single"/>
        </w:rPr>
      </w:pPr>
      <w:r>
        <w:rPr>
          <w:rFonts w:hint="eastAsia"/>
          <w:b/>
          <w:color w:val="000000" w:themeColor="text1"/>
          <w:sz w:val="22"/>
          <w:u w:val="single"/>
        </w:rPr>
        <w:t>７．</w:t>
      </w:r>
      <w:r w:rsidR="00D36EB7" w:rsidRPr="005C7DEB">
        <w:rPr>
          <w:rFonts w:hint="eastAsia"/>
          <w:b/>
          <w:color w:val="000000" w:themeColor="text1"/>
          <w:sz w:val="22"/>
          <w:u w:val="single"/>
        </w:rPr>
        <w:t xml:space="preserve">資格　</w:t>
      </w:r>
      <w:r w:rsidR="00D36EB7" w:rsidRPr="005C7DEB">
        <w:rPr>
          <w:rFonts w:hint="eastAsia"/>
          <w:b/>
          <w:color w:val="000000" w:themeColor="text1"/>
          <w:sz w:val="22"/>
          <w:u w:val="single"/>
        </w:rPr>
        <w:t>(1)</w:t>
      </w:r>
      <w:r w:rsidR="00D36EB7" w:rsidRPr="005C7DEB">
        <w:rPr>
          <w:rFonts w:hint="eastAsia"/>
          <w:b/>
          <w:color w:val="000000" w:themeColor="text1"/>
          <w:sz w:val="22"/>
          <w:u w:val="single"/>
        </w:rPr>
        <w:t>社会福祉士取得後　　　年　　か月目</w:t>
      </w:r>
      <w:r w:rsidR="00D36EB7" w:rsidRPr="005C7DEB">
        <w:rPr>
          <w:rFonts w:hint="eastAsia"/>
          <w:b/>
          <w:color w:val="000000" w:themeColor="text1"/>
          <w:sz w:val="22"/>
        </w:rPr>
        <w:t xml:space="preserve">　　　　　</w:t>
      </w:r>
      <w:r w:rsidR="00D36EB7" w:rsidRPr="005C7DEB">
        <w:rPr>
          <w:rFonts w:hint="eastAsia"/>
          <w:b/>
          <w:color w:val="000000" w:themeColor="text1"/>
          <w:sz w:val="22"/>
        </w:rPr>
        <w:t>(2)</w:t>
      </w:r>
      <w:r w:rsidR="00D36EB7" w:rsidRPr="005C7DEB">
        <w:rPr>
          <w:rFonts w:hint="eastAsia"/>
          <w:b/>
          <w:color w:val="000000" w:themeColor="text1"/>
          <w:sz w:val="22"/>
          <w:u w:val="single"/>
        </w:rPr>
        <w:t>精神保健福祉士取得後　　　年　　か月目</w:t>
      </w:r>
    </w:p>
    <w:p w14:paraId="5F9C3D63" w14:textId="77777777" w:rsidR="00D36EB7" w:rsidRPr="005C7DEB" w:rsidRDefault="00D36EB7" w:rsidP="00D36EB7">
      <w:pPr>
        <w:spacing w:line="0" w:lineRule="atLeast"/>
        <w:jc w:val="left"/>
        <w:rPr>
          <w:b/>
          <w:color w:val="000000" w:themeColor="text1"/>
          <w:sz w:val="12"/>
          <w:szCs w:val="12"/>
          <w:u w:val="single"/>
        </w:rPr>
      </w:pPr>
    </w:p>
    <w:p w14:paraId="07EBE64B" w14:textId="77777777" w:rsidR="00D36EB7" w:rsidRPr="005C7DEB" w:rsidRDefault="00D36EB7" w:rsidP="00D36EB7">
      <w:pPr>
        <w:spacing w:line="0" w:lineRule="atLeast"/>
        <w:ind w:firstLineChars="300" w:firstLine="631"/>
        <w:jc w:val="left"/>
        <w:rPr>
          <w:b/>
          <w:color w:val="000000" w:themeColor="text1"/>
          <w:sz w:val="22"/>
          <w:u w:val="single"/>
        </w:rPr>
      </w:pPr>
      <w:r w:rsidRPr="005C7DEB">
        <w:rPr>
          <w:rFonts w:hint="eastAsia"/>
          <w:b/>
          <w:color w:val="000000" w:themeColor="text1"/>
          <w:sz w:val="22"/>
          <w:u w:val="single"/>
        </w:rPr>
        <w:t>(3)</w:t>
      </w:r>
      <w:r w:rsidRPr="005C7DEB">
        <w:rPr>
          <w:rFonts w:hint="eastAsia"/>
          <w:b/>
          <w:color w:val="000000" w:themeColor="text1"/>
          <w:sz w:val="22"/>
          <w:u w:val="single"/>
        </w:rPr>
        <w:t>その他主となる</w:t>
      </w:r>
      <w:r w:rsidRPr="005C7DEB">
        <w:rPr>
          <w:rFonts w:ascii="Segoe UI Emoji" w:hAnsi="Segoe UI Emoji" w:cs="Segoe UI Emoji" w:hint="eastAsia"/>
          <w:b/>
          <w:color w:val="000000" w:themeColor="text1"/>
          <w:sz w:val="22"/>
          <w:u w:val="single"/>
        </w:rPr>
        <w:t>資格（　　　　　　　　　）取得後</w:t>
      </w:r>
      <w:r w:rsidRPr="005C7DEB">
        <w:rPr>
          <w:rFonts w:hint="eastAsia"/>
          <w:b/>
          <w:color w:val="000000" w:themeColor="text1"/>
          <w:sz w:val="22"/>
          <w:u w:val="single"/>
        </w:rPr>
        <w:t xml:space="preserve">　　　年　　か月目</w:t>
      </w:r>
    </w:p>
    <w:p w14:paraId="7FEE913A" w14:textId="77777777" w:rsidR="00D36EB7" w:rsidRPr="005C7DEB" w:rsidRDefault="00D36EB7" w:rsidP="00D36EB7">
      <w:pPr>
        <w:spacing w:line="0" w:lineRule="atLeast"/>
        <w:jc w:val="left"/>
        <w:rPr>
          <w:b/>
          <w:color w:val="000000" w:themeColor="text1"/>
          <w:sz w:val="24"/>
          <w:szCs w:val="24"/>
          <w:u w:val="single"/>
        </w:rPr>
      </w:pPr>
    </w:p>
    <w:p w14:paraId="7E4650EF" w14:textId="69FDF715" w:rsidR="00D36EB7" w:rsidRPr="005C7DEB" w:rsidRDefault="008F7054" w:rsidP="00D36EB7">
      <w:pPr>
        <w:spacing w:line="0" w:lineRule="atLeast"/>
        <w:jc w:val="left"/>
        <w:rPr>
          <w:b/>
          <w:color w:val="000000" w:themeColor="text1"/>
          <w:sz w:val="24"/>
          <w:szCs w:val="24"/>
          <w:u w:val="single"/>
        </w:rPr>
      </w:pPr>
      <w:r>
        <w:rPr>
          <w:rFonts w:hint="eastAsia"/>
          <w:b/>
          <w:color w:val="000000" w:themeColor="text1"/>
          <w:sz w:val="24"/>
          <w:szCs w:val="24"/>
          <w:u w:val="single"/>
        </w:rPr>
        <w:t>８．</w:t>
      </w:r>
      <w:r w:rsidR="00D36EB7" w:rsidRPr="005C7DEB">
        <w:rPr>
          <w:rFonts w:hint="eastAsia"/>
          <w:b/>
          <w:color w:val="000000" w:themeColor="text1"/>
          <w:sz w:val="24"/>
          <w:szCs w:val="24"/>
          <w:u w:val="single"/>
        </w:rPr>
        <w:t>支援対象</w:t>
      </w:r>
      <w:r w:rsidR="00BE1C2A">
        <w:rPr>
          <w:rFonts w:hint="eastAsia"/>
          <w:b/>
          <w:color w:val="000000" w:themeColor="text1"/>
          <w:sz w:val="24"/>
          <w:szCs w:val="24"/>
          <w:u w:val="single"/>
        </w:rPr>
        <w:t xml:space="preserve">以外を消してください　　　　</w:t>
      </w:r>
      <w:r w:rsidR="00D36EB7" w:rsidRPr="005C7DEB">
        <w:rPr>
          <w:rFonts w:hint="eastAsia"/>
          <w:b/>
          <w:color w:val="000000" w:themeColor="text1"/>
          <w:sz w:val="24"/>
          <w:szCs w:val="24"/>
          <w:u w:val="single"/>
        </w:rPr>
        <w:t>幼</w:t>
      </w:r>
      <w:r w:rsidR="00D36EB7" w:rsidRPr="005C7DEB">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小</w:t>
      </w:r>
      <w:r w:rsidR="00D36EB7" w:rsidRPr="005C7DEB">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中</w:t>
      </w:r>
      <w:r w:rsidR="00D36EB7" w:rsidRPr="005C7DEB">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高</w:t>
      </w:r>
      <w:r w:rsidR="00D36EB7" w:rsidRPr="005C7DEB">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 xml:space="preserve">特支　</w:t>
      </w:r>
      <w:r w:rsidR="00D36EB7" w:rsidRPr="005C7DEB">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 xml:space="preserve">中卒フォロー　</w:t>
      </w:r>
      <w:r w:rsidR="00D36EB7" w:rsidRPr="005C7DEB">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中退フォロー</w:t>
      </w:r>
      <w:r w:rsidR="00D36EB7" w:rsidRPr="005C7DEB">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 xml:space="preserve">　高卒フォロー</w:t>
      </w:r>
    </w:p>
    <w:p w14:paraId="6A9BCC32" w14:textId="1D91036E" w:rsidR="00D36EB7" w:rsidRPr="00E43F82" w:rsidRDefault="00D36EB7" w:rsidP="00D36EB7">
      <w:pPr>
        <w:spacing w:line="0" w:lineRule="atLeast"/>
        <w:jc w:val="left"/>
        <w:rPr>
          <w:bCs/>
          <w:color w:val="000000" w:themeColor="text1"/>
          <w:sz w:val="20"/>
        </w:rPr>
      </w:pPr>
      <w:r w:rsidRPr="00E43F82">
        <w:rPr>
          <w:rFonts w:hint="eastAsia"/>
          <w:bCs/>
          <w:color w:val="000000" w:themeColor="text1"/>
          <w:sz w:val="20"/>
        </w:rPr>
        <w:t>（※</w:t>
      </w:r>
      <w:proofErr w:type="spellStart"/>
      <w:r w:rsidRPr="00E43F82">
        <w:rPr>
          <w:rFonts w:hint="eastAsia"/>
          <w:bCs/>
          <w:color w:val="000000" w:themeColor="text1"/>
          <w:sz w:val="20"/>
        </w:rPr>
        <w:t>S</w:t>
      </w:r>
      <w:r w:rsidRPr="00E43F82">
        <w:rPr>
          <w:bCs/>
          <w:color w:val="000000" w:themeColor="text1"/>
          <w:sz w:val="20"/>
        </w:rPr>
        <w:t>SWr</w:t>
      </w:r>
      <w:proofErr w:type="spellEnd"/>
      <w:r w:rsidRPr="00E43F82">
        <w:rPr>
          <w:rFonts w:hint="eastAsia"/>
          <w:bCs/>
          <w:color w:val="000000" w:themeColor="text1"/>
          <w:sz w:val="20"/>
        </w:rPr>
        <w:t>でない場合、</w:t>
      </w:r>
      <w:r>
        <w:rPr>
          <w:rFonts w:hint="eastAsia"/>
          <w:bCs/>
          <w:color w:val="000000" w:themeColor="text1"/>
          <w:sz w:val="20"/>
        </w:rPr>
        <w:t>主となる領域</w:t>
      </w:r>
      <w:r w:rsidR="000F5259">
        <w:rPr>
          <w:rFonts w:hint="eastAsia"/>
          <w:bCs/>
          <w:color w:val="000000" w:themeColor="text1"/>
          <w:sz w:val="20"/>
        </w:rPr>
        <w:t>以外を消してください</w:t>
      </w:r>
      <w:r>
        <w:rPr>
          <w:rFonts w:hint="eastAsia"/>
          <w:bCs/>
          <w:color w:val="000000" w:themeColor="text1"/>
          <w:sz w:val="20"/>
        </w:rPr>
        <w:t>、</w:t>
      </w:r>
      <w:r w:rsidRPr="00E43F82">
        <w:rPr>
          <w:rFonts w:hint="eastAsia"/>
          <w:bCs/>
          <w:color w:val="000000" w:themeColor="text1"/>
          <w:sz w:val="20"/>
        </w:rPr>
        <w:t>高齢者福祉　障害者福祉・障害児福祉　児童家庭福祉　困窮者福祉　司法福祉　）</w:t>
      </w:r>
    </w:p>
    <w:p w14:paraId="75F57F3D" w14:textId="77777777" w:rsidR="00D36EB7" w:rsidRPr="00E43F82" w:rsidRDefault="00D36EB7" w:rsidP="00D36EB7">
      <w:pPr>
        <w:spacing w:line="0" w:lineRule="atLeast"/>
        <w:jc w:val="left"/>
        <w:rPr>
          <w:b/>
          <w:color w:val="000000" w:themeColor="text1"/>
          <w:sz w:val="24"/>
          <w:szCs w:val="24"/>
          <w:u w:val="single"/>
        </w:rPr>
      </w:pPr>
    </w:p>
    <w:p w14:paraId="661F48A2" w14:textId="3ECF92B1" w:rsidR="00D36EB7" w:rsidRPr="005C7DEB" w:rsidRDefault="00BE1C2A" w:rsidP="00D36EB7">
      <w:pPr>
        <w:spacing w:line="0" w:lineRule="atLeast"/>
        <w:jc w:val="left"/>
        <w:rPr>
          <w:b/>
          <w:color w:val="000000" w:themeColor="text1"/>
          <w:szCs w:val="21"/>
          <w:u w:val="single"/>
        </w:rPr>
      </w:pPr>
      <w:r>
        <w:rPr>
          <w:rFonts w:hint="eastAsia"/>
          <w:b/>
          <w:color w:val="000000" w:themeColor="text1"/>
          <w:sz w:val="24"/>
          <w:szCs w:val="24"/>
          <w:u w:val="single"/>
        </w:rPr>
        <w:t>９．</w:t>
      </w:r>
      <w:r w:rsidR="00D36EB7" w:rsidRPr="005C7DEB">
        <w:rPr>
          <w:rFonts w:hint="eastAsia"/>
          <w:b/>
          <w:color w:val="000000" w:themeColor="text1"/>
          <w:sz w:val="24"/>
          <w:szCs w:val="24"/>
          <w:u w:val="single"/>
        </w:rPr>
        <w:t>自分の配置方式</w:t>
      </w:r>
      <w:r>
        <w:rPr>
          <w:rFonts w:hint="eastAsia"/>
          <w:b/>
          <w:color w:val="000000" w:themeColor="text1"/>
          <w:sz w:val="24"/>
          <w:szCs w:val="24"/>
          <w:u w:val="single"/>
        </w:rPr>
        <w:t>以外を消してください</w:t>
      </w:r>
      <w:r w:rsidR="00D36EB7" w:rsidRPr="005C7DEB">
        <w:rPr>
          <w:rFonts w:hint="eastAsia"/>
          <w:b/>
          <w:color w:val="000000" w:themeColor="text1"/>
          <w:sz w:val="24"/>
          <w:szCs w:val="24"/>
          <w:u w:val="single"/>
        </w:rPr>
        <w:t>：</w:t>
      </w:r>
      <w:r w:rsidR="00D36EB7" w:rsidRPr="005C7DEB">
        <w:rPr>
          <w:rFonts w:hint="eastAsia"/>
          <w:b/>
          <w:color w:val="000000" w:themeColor="text1"/>
          <w:szCs w:val="21"/>
          <w:u w:val="single"/>
        </w:rPr>
        <w:t>依頼派遣型</w:t>
      </w:r>
      <w:r w:rsidR="00D36EB7" w:rsidRPr="005C7DEB">
        <w:rPr>
          <w:rFonts w:hint="eastAsia"/>
          <w:b/>
          <w:color w:val="000000" w:themeColor="text1"/>
          <w:szCs w:val="21"/>
          <w:u w:val="single"/>
        </w:rPr>
        <w:t xml:space="preserve"> </w:t>
      </w:r>
      <w:r w:rsidR="00D36EB7" w:rsidRPr="005C7DEB">
        <w:rPr>
          <w:rFonts w:hint="eastAsia"/>
          <w:b/>
          <w:color w:val="000000" w:themeColor="text1"/>
          <w:szCs w:val="21"/>
          <w:u w:val="single"/>
        </w:rPr>
        <w:t>・</w:t>
      </w:r>
      <w:r w:rsidR="00D36EB7" w:rsidRPr="005C7DEB">
        <w:rPr>
          <w:rFonts w:hint="eastAsia"/>
          <w:b/>
          <w:color w:val="000000" w:themeColor="text1"/>
          <w:szCs w:val="21"/>
          <w:u w:val="single"/>
        </w:rPr>
        <w:t xml:space="preserve"> </w:t>
      </w:r>
      <w:r w:rsidR="00D36EB7" w:rsidRPr="005C7DEB">
        <w:rPr>
          <w:rFonts w:hint="eastAsia"/>
          <w:b/>
          <w:color w:val="000000" w:themeColor="text1"/>
          <w:szCs w:val="21"/>
          <w:u w:val="single"/>
        </w:rPr>
        <w:t>拠点校配置型</w:t>
      </w:r>
      <w:r w:rsidR="00D36EB7" w:rsidRPr="005C7DEB">
        <w:rPr>
          <w:rFonts w:hint="eastAsia"/>
          <w:b/>
          <w:color w:val="000000" w:themeColor="text1"/>
          <w:szCs w:val="21"/>
          <w:u w:val="single"/>
        </w:rPr>
        <w:t xml:space="preserve"> </w:t>
      </w:r>
      <w:r w:rsidR="00D36EB7" w:rsidRPr="005C7DEB">
        <w:rPr>
          <w:rFonts w:hint="eastAsia"/>
          <w:b/>
          <w:color w:val="000000" w:themeColor="text1"/>
          <w:szCs w:val="21"/>
          <w:u w:val="single"/>
        </w:rPr>
        <w:t>・</w:t>
      </w:r>
      <w:r w:rsidR="00D36EB7" w:rsidRPr="005C7DEB">
        <w:rPr>
          <w:rFonts w:hint="eastAsia"/>
          <w:b/>
          <w:color w:val="000000" w:themeColor="text1"/>
          <w:szCs w:val="21"/>
          <w:u w:val="single"/>
        </w:rPr>
        <w:t xml:space="preserve"> </w:t>
      </w:r>
      <w:r w:rsidR="00D36EB7" w:rsidRPr="005C7DEB">
        <w:rPr>
          <w:rFonts w:hint="eastAsia"/>
          <w:b/>
          <w:color w:val="000000" w:themeColor="text1"/>
          <w:szCs w:val="21"/>
          <w:u w:val="single"/>
        </w:rPr>
        <w:t>巡回派遣型（複数校担当型）</w:t>
      </w:r>
      <w:r w:rsidR="00D36EB7" w:rsidRPr="005C7DEB">
        <w:rPr>
          <w:rFonts w:hint="eastAsia"/>
          <w:b/>
          <w:color w:val="000000" w:themeColor="text1"/>
          <w:szCs w:val="21"/>
          <w:u w:val="single"/>
        </w:rPr>
        <w:t xml:space="preserve"> </w:t>
      </w:r>
      <w:r w:rsidR="00D36EB7" w:rsidRPr="005C7DEB">
        <w:rPr>
          <w:rFonts w:hint="eastAsia"/>
          <w:b/>
          <w:color w:val="000000" w:themeColor="text1"/>
          <w:szCs w:val="21"/>
          <w:u w:val="single"/>
        </w:rPr>
        <w:t>・</w:t>
      </w:r>
      <w:r w:rsidR="00D36EB7" w:rsidRPr="005C7DEB">
        <w:rPr>
          <w:rFonts w:hint="eastAsia"/>
          <w:b/>
          <w:color w:val="000000" w:themeColor="text1"/>
          <w:szCs w:val="21"/>
          <w:u w:val="single"/>
        </w:rPr>
        <w:t xml:space="preserve"> </w:t>
      </w:r>
      <w:r w:rsidR="00D36EB7" w:rsidRPr="005C7DEB">
        <w:rPr>
          <w:rFonts w:hint="eastAsia"/>
          <w:b/>
          <w:color w:val="000000" w:themeColor="text1"/>
          <w:szCs w:val="21"/>
          <w:u w:val="single"/>
        </w:rPr>
        <w:t>単独校配置型</w:t>
      </w:r>
    </w:p>
    <w:p w14:paraId="59326A42" w14:textId="369564A2" w:rsidR="00D36EB7" w:rsidRPr="005C7DEB" w:rsidRDefault="00D36EB7" w:rsidP="00681BAF">
      <w:pPr>
        <w:spacing w:line="0" w:lineRule="atLeast"/>
        <w:ind w:firstLineChars="100" w:firstLine="169"/>
        <w:jc w:val="left"/>
        <w:rPr>
          <w:color w:val="000000" w:themeColor="text1"/>
          <w:sz w:val="14"/>
          <w:szCs w:val="14"/>
        </w:rPr>
      </w:pPr>
      <w:r w:rsidRPr="005C7DEB">
        <w:rPr>
          <w:rFonts w:hint="eastAsia"/>
          <w:color w:val="000000" w:themeColor="text1"/>
          <w:sz w:val="18"/>
          <w:szCs w:val="18"/>
        </w:rPr>
        <w:t xml:space="preserve">※複数選択でも可　　</w:t>
      </w:r>
      <w:r w:rsidR="000658BC">
        <w:rPr>
          <w:rFonts w:hint="eastAsia"/>
          <w:color w:val="000000" w:themeColor="text1"/>
          <w:sz w:val="18"/>
          <w:szCs w:val="18"/>
        </w:rPr>
        <w:t xml:space="preserve">　　　　　　　　　　　　　</w:t>
      </w:r>
      <w:r w:rsidRPr="005C7DEB">
        <w:rPr>
          <w:rFonts w:hint="eastAsia"/>
          <w:color w:val="000000" w:themeColor="text1"/>
          <w:sz w:val="14"/>
          <w:szCs w:val="14"/>
        </w:rPr>
        <w:t>教育</w:t>
      </w:r>
      <w:r w:rsidR="00681BAF">
        <w:rPr>
          <w:rFonts w:hint="eastAsia"/>
          <w:color w:val="000000" w:themeColor="text1"/>
          <w:sz w:val="14"/>
          <w:szCs w:val="14"/>
        </w:rPr>
        <w:t>委員会・</w:t>
      </w:r>
      <w:r w:rsidRPr="005C7DEB">
        <w:rPr>
          <w:rFonts w:hint="eastAsia"/>
          <w:color w:val="000000" w:themeColor="text1"/>
          <w:sz w:val="14"/>
          <w:szCs w:val="14"/>
        </w:rPr>
        <w:t xml:space="preserve">センター等配置　　主として特定の学校配置　　　学校回り　　　　　　</w:t>
      </w:r>
      <w:r w:rsidRPr="005C7DEB">
        <w:rPr>
          <w:rFonts w:hint="eastAsia"/>
          <w:color w:val="000000" w:themeColor="text1"/>
          <w:sz w:val="14"/>
          <w:szCs w:val="14"/>
        </w:rPr>
        <w:t xml:space="preserve"> </w:t>
      </w:r>
      <w:r w:rsidRPr="005C7DEB">
        <w:rPr>
          <w:rFonts w:hint="eastAsia"/>
          <w:color w:val="000000" w:themeColor="text1"/>
          <w:sz w:val="14"/>
          <w:szCs w:val="14"/>
        </w:rPr>
        <w:t xml:space="preserve">　　　　　　　　　　特定の学校のみ配置　</w:t>
      </w:r>
    </w:p>
    <w:p w14:paraId="7E234608" w14:textId="199B3F61" w:rsidR="00D36EB7" w:rsidRPr="005C7DEB" w:rsidRDefault="00D36EB7" w:rsidP="00D36EB7">
      <w:pPr>
        <w:jc w:val="left"/>
        <w:rPr>
          <w:b/>
          <w:color w:val="000000" w:themeColor="text1"/>
          <w:sz w:val="16"/>
          <w:szCs w:val="16"/>
          <w:u w:val="single"/>
        </w:rPr>
      </w:pPr>
      <w:r w:rsidRPr="005C7DEB">
        <w:rPr>
          <w:rFonts w:hint="eastAsia"/>
          <w:color w:val="000000" w:themeColor="text1"/>
          <w:sz w:val="16"/>
          <w:szCs w:val="16"/>
        </w:rPr>
        <w:t xml:space="preserve">　　　　　　　　　　　　　　　　　　　　</w:t>
      </w:r>
      <w:r w:rsidR="00681BAF">
        <w:rPr>
          <w:rFonts w:hint="eastAsia"/>
          <w:color w:val="000000" w:themeColor="text1"/>
          <w:sz w:val="16"/>
          <w:szCs w:val="16"/>
        </w:rPr>
        <w:t xml:space="preserve">　　　　　　　　　　　　　　　　　　</w:t>
      </w:r>
      <w:r w:rsidRPr="005C7DEB">
        <w:rPr>
          <w:rFonts w:hint="eastAsia"/>
          <w:color w:val="000000" w:themeColor="text1"/>
          <w:sz w:val="16"/>
          <w:szCs w:val="16"/>
        </w:rPr>
        <w:t xml:space="preserve">　　　⇒</w:t>
      </w:r>
      <w:r w:rsidR="00BE1C2A">
        <w:rPr>
          <w:rFonts w:hint="eastAsia"/>
          <w:color w:val="000000" w:themeColor="text1"/>
          <w:sz w:val="16"/>
          <w:szCs w:val="16"/>
        </w:rPr>
        <w:t xml:space="preserve">　</w:t>
      </w:r>
      <w:r w:rsidRPr="005C7DEB">
        <w:rPr>
          <w:rFonts w:hint="eastAsia"/>
          <w:b/>
          <w:color w:val="000000" w:themeColor="text1"/>
          <w:sz w:val="16"/>
          <w:szCs w:val="16"/>
          <w:u w:val="single"/>
        </w:rPr>
        <w:t>（　）拠点校で近隣依頼派遣　　（　）拠点校で近隣巡回派遣型</w:t>
      </w:r>
    </w:p>
    <w:p w14:paraId="2A429BDD" w14:textId="77777777" w:rsidR="00D36EB7" w:rsidRPr="005C7DEB" w:rsidRDefault="00D36EB7" w:rsidP="00D36EB7">
      <w:pPr>
        <w:spacing w:line="0" w:lineRule="atLeast"/>
        <w:jc w:val="center"/>
        <w:rPr>
          <w:b/>
          <w:color w:val="000000" w:themeColor="text1"/>
          <w:sz w:val="24"/>
          <w:szCs w:val="24"/>
          <w:u w:val="single"/>
        </w:rPr>
      </w:pPr>
    </w:p>
    <w:p w14:paraId="586249F8" w14:textId="308FA07B" w:rsidR="00D36EB7" w:rsidRDefault="00BE1C2A" w:rsidP="00D36EB7">
      <w:pPr>
        <w:spacing w:line="0" w:lineRule="atLeast"/>
        <w:jc w:val="left"/>
        <w:rPr>
          <w:b/>
          <w:color w:val="000000" w:themeColor="text1"/>
          <w:sz w:val="24"/>
          <w:szCs w:val="24"/>
          <w:u w:val="single"/>
        </w:rPr>
      </w:pPr>
      <w:r>
        <w:rPr>
          <w:rFonts w:hint="eastAsia"/>
          <w:b/>
          <w:color w:val="000000" w:themeColor="text1"/>
          <w:sz w:val="24"/>
          <w:szCs w:val="24"/>
          <w:u w:val="single"/>
        </w:rPr>
        <w:t>10.</w:t>
      </w:r>
      <w:r>
        <w:rPr>
          <w:rFonts w:hint="eastAsia"/>
          <w:b/>
          <w:color w:val="000000" w:themeColor="text1"/>
          <w:sz w:val="24"/>
          <w:szCs w:val="24"/>
          <w:u w:val="single"/>
        </w:rPr>
        <w:t xml:space="preserve">　</w:t>
      </w:r>
      <w:r w:rsidR="00D36EB7" w:rsidRPr="005C7DEB">
        <w:rPr>
          <w:rFonts w:hint="eastAsia"/>
          <w:b/>
          <w:color w:val="000000" w:themeColor="text1"/>
          <w:sz w:val="24"/>
          <w:szCs w:val="24"/>
          <w:u w:val="single"/>
        </w:rPr>
        <w:t>S</w:t>
      </w:r>
      <w:r w:rsidR="00D36EB7" w:rsidRPr="005C7DEB">
        <w:rPr>
          <w:b/>
          <w:color w:val="000000" w:themeColor="text1"/>
          <w:sz w:val="24"/>
          <w:szCs w:val="24"/>
          <w:u w:val="single"/>
        </w:rPr>
        <w:t>SW</w:t>
      </w:r>
      <w:r w:rsidR="00D36EB7" w:rsidRPr="005C7DEB">
        <w:rPr>
          <w:rFonts w:hint="eastAsia"/>
          <w:b/>
          <w:color w:val="000000" w:themeColor="text1"/>
          <w:sz w:val="24"/>
          <w:szCs w:val="24"/>
          <w:u w:val="single"/>
        </w:rPr>
        <w:t>教育課程修了有無　　　あり　　なし　　　受講中（　　年目）</w:t>
      </w:r>
      <w:r w:rsidR="00D36EB7">
        <w:rPr>
          <w:rFonts w:hint="eastAsia"/>
          <w:b/>
          <w:color w:val="000000" w:themeColor="text1"/>
          <w:sz w:val="24"/>
          <w:szCs w:val="24"/>
          <w:u w:val="single"/>
        </w:rPr>
        <w:t xml:space="preserve">　</w:t>
      </w:r>
    </w:p>
    <w:p w14:paraId="4DBCA362" w14:textId="77777777" w:rsidR="00D36EB7" w:rsidRDefault="00D36EB7" w:rsidP="00D36EB7">
      <w:pPr>
        <w:spacing w:line="0" w:lineRule="atLeast"/>
        <w:jc w:val="center"/>
        <w:rPr>
          <w:b/>
          <w:color w:val="000000" w:themeColor="text1"/>
          <w:sz w:val="24"/>
          <w:szCs w:val="24"/>
          <w:u w:val="single"/>
        </w:rPr>
      </w:pPr>
    </w:p>
    <w:p w14:paraId="64A81332" w14:textId="77777777" w:rsidR="00BE1C2A" w:rsidRDefault="00BE1C2A" w:rsidP="00BE1C2A">
      <w:pPr>
        <w:spacing w:line="0" w:lineRule="atLeast"/>
        <w:rPr>
          <w:b/>
          <w:color w:val="000000" w:themeColor="text1"/>
          <w:sz w:val="24"/>
          <w:szCs w:val="24"/>
        </w:rPr>
      </w:pPr>
      <w:r>
        <w:rPr>
          <w:rFonts w:hint="eastAsia"/>
          <w:b/>
          <w:color w:val="000000" w:themeColor="text1"/>
          <w:sz w:val="24"/>
          <w:szCs w:val="24"/>
          <w:u w:val="single"/>
        </w:rPr>
        <w:t>11.</w:t>
      </w:r>
      <w:r>
        <w:rPr>
          <w:rFonts w:hint="eastAsia"/>
          <w:b/>
          <w:color w:val="000000" w:themeColor="text1"/>
          <w:sz w:val="24"/>
          <w:szCs w:val="24"/>
          <w:u w:val="single"/>
        </w:rPr>
        <w:t xml:space="preserve">　</w:t>
      </w:r>
      <w:r w:rsidR="00D36EB7">
        <w:rPr>
          <w:rFonts w:hint="eastAsia"/>
          <w:b/>
          <w:color w:val="000000" w:themeColor="text1"/>
          <w:sz w:val="24"/>
          <w:szCs w:val="24"/>
          <w:u w:val="single"/>
        </w:rPr>
        <w:t>認定社会福祉士　あり　　なし</w:t>
      </w:r>
      <w:r w:rsidR="00D36EB7" w:rsidRPr="005C182A">
        <w:rPr>
          <w:rFonts w:hint="eastAsia"/>
          <w:b/>
          <w:color w:val="000000" w:themeColor="text1"/>
          <w:sz w:val="24"/>
          <w:szCs w:val="24"/>
        </w:rPr>
        <w:t xml:space="preserve">　</w:t>
      </w:r>
      <w:r w:rsidR="00D36EB7">
        <w:rPr>
          <w:rFonts w:hint="eastAsia"/>
          <w:b/>
          <w:color w:val="000000" w:themeColor="text1"/>
          <w:sz w:val="24"/>
          <w:szCs w:val="24"/>
        </w:rPr>
        <w:t xml:space="preserve">　　</w:t>
      </w:r>
      <w:r w:rsidR="00D36EB7" w:rsidRPr="005C182A">
        <w:rPr>
          <w:rFonts w:hint="eastAsia"/>
          <w:b/>
          <w:color w:val="000000" w:themeColor="text1"/>
          <w:sz w:val="24"/>
          <w:szCs w:val="24"/>
        </w:rPr>
        <w:t xml:space="preserve">　</w:t>
      </w:r>
    </w:p>
    <w:p w14:paraId="62CC2515" w14:textId="77777777" w:rsidR="00BE1C2A" w:rsidRDefault="00BE1C2A" w:rsidP="00BE1C2A">
      <w:pPr>
        <w:spacing w:line="0" w:lineRule="atLeast"/>
        <w:rPr>
          <w:b/>
          <w:color w:val="000000" w:themeColor="text1"/>
          <w:sz w:val="24"/>
          <w:szCs w:val="24"/>
        </w:rPr>
      </w:pPr>
    </w:p>
    <w:p w14:paraId="636F2A38" w14:textId="75449319" w:rsidR="002304C0" w:rsidRPr="00173DD1" w:rsidRDefault="00BE1C2A" w:rsidP="00BE1C2A">
      <w:pPr>
        <w:spacing w:line="0" w:lineRule="atLeast"/>
        <w:rPr>
          <w:rFonts w:asciiTheme="minorEastAsia" w:eastAsiaTheme="minorEastAsia" w:hAnsiTheme="minorEastAsia"/>
          <w:color w:val="000000" w:themeColor="text1"/>
          <w:sz w:val="20"/>
          <w:u w:val="single"/>
        </w:rPr>
      </w:pPr>
      <w:r>
        <w:rPr>
          <w:rFonts w:hint="eastAsia"/>
          <w:b/>
          <w:color w:val="000000" w:themeColor="text1"/>
          <w:sz w:val="24"/>
          <w:szCs w:val="24"/>
        </w:rPr>
        <w:t>12.</w:t>
      </w:r>
      <w:r>
        <w:rPr>
          <w:rFonts w:hint="eastAsia"/>
          <w:b/>
          <w:color w:val="000000" w:themeColor="text1"/>
          <w:sz w:val="24"/>
          <w:szCs w:val="24"/>
        </w:rPr>
        <w:t xml:space="preserve">　</w:t>
      </w:r>
      <w:r w:rsidR="00D36EB7">
        <w:rPr>
          <w:rFonts w:hint="eastAsia"/>
          <w:b/>
          <w:color w:val="000000" w:themeColor="text1"/>
          <w:sz w:val="24"/>
          <w:szCs w:val="24"/>
          <w:u w:val="single"/>
        </w:rPr>
        <w:t>認定精神保健福祉士　　あり　　なし</w:t>
      </w:r>
      <w:bookmarkEnd w:id="7"/>
      <w:r w:rsidR="00B45276" w:rsidRPr="00173DD1">
        <w:rPr>
          <w:rFonts w:asciiTheme="minorEastAsia" w:eastAsiaTheme="minorEastAsia" w:hAnsiTheme="minorEastAsia" w:hint="eastAsia"/>
          <w:color w:val="000000" w:themeColor="text1"/>
          <w:sz w:val="20"/>
        </w:rPr>
        <w:t xml:space="preserve">　</w:t>
      </w:r>
    </w:p>
    <w:p w14:paraId="0B02261F" w14:textId="6BEC4DBD" w:rsidR="00B45276" w:rsidRPr="00173DD1" w:rsidRDefault="00B45276" w:rsidP="00404F3A">
      <w:pPr>
        <w:spacing w:line="0" w:lineRule="atLeast"/>
        <w:jc w:val="center"/>
        <w:rPr>
          <w:rFonts w:asciiTheme="minorEastAsia" w:eastAsiaTheme="minorEastAsia" w:hAnsiTheme="minorEastAsia"/>
          <w:color w:val="000000" w:themeColor="text1"/>
          <w:sz w:val="20"/>
        </w:rPr>
      </w:pPr>
      <w:r w:rsidRPr="00173DD1">
        <w:rPr>
          <w:rFonts w:asciiTheme="minorEastAsia" w:eastAsiaTheme="minorEastAsia" w:hAnsiTheme="minorEastAsia" w:hint="eastAsia"/>
          <w:color w:val="000000" w:themeColor="text1"/>
          <w:sz w:val="20"/>
        </w:rPr>
        <w:t xml:space="preserve">　　</w:t>
      </w:r>
      <w:r w:rsidR="005E3958" w:rsidRPr="00173DD1">
        <w:rPr>
          <w:rFonts w:asciiTheme="minorEastAsia" w:eastAsiaTheme="minorEastAsia" w:hAnsiTheme="minorEastAsia" w:hint="eastAsia"/>
          <w:color w:val="000000" w:themeColor="text1"/>
          <w:sz w:val="20"/>
        </w:rPr>
        <w:t xml:space="preserve">　　</w:t>
      </w:r>
    </w:p>
    <w:p w14:paraId="7F0EC911" w14:textId="77777777" w:rsidR="00BE1C2A" w:rsidRDefault="00BE1C2A" w:rsidP="00404F3A">
      <w:pPr>
        <w:spacing w:line="0" w:lineRule="atLeast"/>
        <w:jc w:val="left"/>
        <w:rPr>
          <w:rFonts w:asciiTheme="minorEastAsia" w:eastAsiaTheme="minorEastAsia" w:hAnsiTheme="minorEastAsia"/>
          <w:b/>
          <w:color w:val="000000" w:themeColor="text1"/>
          <w:spacing w:val="-20"/>
          <w:sz w:val="24"/>
          <w:szCs w:val="24"/>
        </w:rPr>
      </w:pPr>
    </w:p>
    <w:p w14:paraId="5B367063" w14:textId="1B5C1752" w:rsidR="0078761F" w:rsidRPr="00BE1C2A" w:rsidRDefault="00733E3F" w:rsidP="008A0198">
      <w:pPr>
        <w:spacing w:line="0" w:lineRule="atLeast"/>
        <w:ind w:left="270" w:hangingChars="100" w:hanging="270"/>
        <w:jc w:val="left"/>
        <w:rPr>
          <w:rFonts w:asciiTheme="minorEastAsia" w:eastAsiaTheme="minorEastAsia" w:hAnsiTheme="minorEastAsia"/>
          <w:b/>
          <w:color w:val="000000" w:themeColor="text1"/>
          <w:spacing w:val="20"/>
          <w:sz w:val="24"/>
          <w:szCs w:val="24"/>
        </w:rPr>
      </w:pPr>
      <w:r>
        <w:rPr>
          <w:rFonts w:asciiTheme="minorEastAsia" w:eastAsiaTheme="minorEastAsia" w:hAnsiTheme="minorEastAsia" w:hint="eastAsia"/>
          <w:b/>
          <w:color w:val="000000" w:themeColor="text1"/>
          <w:spacing w:val="20"/>
          <w:sz w:val="24"/>
          <w:szCs w:val="24"/>
        </w:rPr>
        <w:t>13.</w:t>
      </w:r>
      <w:r w:rsidR="00B45276" w:rsidRPr="00BE1C2A">
        <w:rPr>
          <w:rFonts w:asciiTheme="minorEastAsia" w:eastAsiaTheme="minorEastAsia" w:hAnsiTheme="minorEastAsia" w:hint="eastAsia"/>
          <w:b/>
          <w:color w:val="000000" w:themeColor="text1"/>
          <w:spacing w:val="20"/>
          <w:sz w:val="24"/>
          <w:szCs w:val="24"/>
        </w:rPr>
        <w:t>目指す</w:t>
      </w:r>
      <w:r w:rsidR="00CE20CD" w:rsidRPr="00BE1C2A">
        <w:rPr>
          <w:rFonts w:asciiTheme="minorEastAsia" w:eastAsiaTheme="minorEastAsia" w:hAnsiTheme="minorEastAsia" w:hint="eastAsia"/>
          <w:b/>
          <w:color w:val="000000" w:themeColor="text1"/>
          <w:spacing w:val="20"/>
          <w:sz w:val="24"/>
          <w:szCs w:val="24"/>
        </w:rPr>
        <w:t>ソーシャルワーカー</w:t>
      </w:r>
      <w:r w:rsidR="006551E5" w:rsidRPr="00BE1C2A">
        <w:rPr>
          <w:rFonts w:asciiTheme="minorEastAsia" w:eastAsiaTheme="minorEastAsia" w:hAnsiTheme="minorEastAsia" w:hint="eastAsia"/>
          <w:b/>
          <w:color w:val="000000" w:themeColor="text1"/>
          <w:spacing w:val="20"/>
          <w:sz w:val="24"/>
          <w:szCs w:val="24"/>
        </w:rPr>
        <w:t>像</w:t>
      </w:r>
      <w:r w:rsidR="00BE1C2A" w:rsidRPr="00BE1C2A">
        <w:rPr>
          <w:rFonts w:asciiTheme="minorEastAsia" w:eastAsiaTheme="minorEastAsia" w:hAnsiTheme="minorEastAsia" w:hint="eastAsia"/>
          <w:b/>
          <w:color w:val="000000" w:themeColor="text1"/>
          <w:spacing w:val="20"/>
          <w:sz w:val="24"/>
          <w:szCs w:val="24"/>
        </w:rPr>
        <w:t>を示してください（「カッコいい</w:t>
      </w:r>
      <w:proofErr w:type="spellStart"/>
      <w:r w:rsidR="00BE1C2A" w:rsidRPr="00BE1C2A">
        <w:rPr>
          <w:rFonts w:asciiTheme="minorEastAsia" w:eastAsiaTheme="minorEastAsia" w:hAnsiTheme="minorEastAsia" w:hint="eastAsia"/>
          <w:b/>
          <w:color w:val="000000" w:themeColor="text1"/>
          <w:spacing w:val="20"/>
          <w:sz w:val="24"/>
          <w:szCs w:val="24"/>
        </w:rPr>
        <w:t>SW</w:t>
      </w:r>
      <w:r w:rsidR="008A0198">
        <w:rPr>
          <w:rFonts w:asciiTheme="minorEastAsia" w:eastAsiaTheme="minorEastAsia" w:hAnsiTheme="minorEastAsia"/>
          <w:b/>
          <w:color w:val="000000" w:themeColor="text1"/>
          <w:spacing w:val="20"/>
          <w:sz w:val="24"/>
          <w:szCs w:val="24"/>
        </w:rPr>
        <w:t>r</w:t>
      </w:r>
      <w:proofErr w:type="spellEnd"/>
      <w:r w:rsidR="00BE1C2A" w:rsidRPr="00BE1C2A">
        <w:rPr>
          <w:rFonts w:asciiTheme="minorEastAsia" w:eastAsiaTheme="minorEastAsia" w:hAnsiTheme="minorEastAsia" w:hint="eastAsia"/>
          <w:b/>
          <w:color w:val="000000" w:themeColor="text1"/>
          <w:spacing w:val="20"/>
          <w:sz w:val="24"/>
          <w:szCs w:val="24"/>
        </w:rPr>
        <w:t>など」</w:t>
      </w:r>
      <w:r w:rsidR="008A0198">
        <w:rPr>
          <w:rFonts w:asciiTheme="minorEastAsia" w:eastAsiaTheme="minorEastAsia" w:hAnsiTheme="minorEastAsia" w:hint="eastAsia"/>
          <w:b/>
          <w:color w:val="000000" w:themeColor="text1"/>
          <w:spacing w:val="20"/>
          <w:sz w:val="24"/>
          <w:szCs w:val="24"/>
        </w:rPr>
        <w:t>「クライエントに寄り添う</w:t>
      </w:r>
      <w:proofErr w:type="spellStart"/>
      <w:r w:rsidR="008A0198">
        <w:rPr>
          <w:rFonts w:asciiTheme="minorEastAsia" w:eastAsiaTheme="minorEastAsia" w:hAnsiTheme="minorEastAsia" w:hint="eastAsia"/>
          <w:b/>
          <w:color w:val="000000" w:themeColor="text1"/>
          <w:spacing w:val="20"/>
          <w:sz w:val="24"/>
          <w:szCs w:val="24"/>
        </w:rPr>
        <w:t>SW</w:t>
      </w:r>
      <w:r w:rsidR="008A0198">
        <w:rPr>
          <w:rFonts w:asciiTheme="minorEastAsia" w:eastAsiaTheme="minorEastAsia" w:hAnsiTheme="minorEastAsia"/>
          <w:b/>
          <w:color w:val="000000" w:themeColor="text1"/>
          <w:spacing w:val="20"/>
          <w:sz w:val="24"/>
          <w:szCs w:val="24"/>
        </w:rPr>
        <w:t>r</w:t>
      </w:r>
      <w:proofErr w:type="spellEnd"/>
      <w:r w:rsidR="008A0198">
        <w:rPr>
          <w:rFonts w:asciiTheme="minorEastAsia" w:eastAsiaTheme="minorEastAsia" w:hAnsiTheme="minorEastAsia" w:hint="eastAsia"/>
          <w:b/>
          <w:color w:val="000000" w:themeColor="text1"/>
          <w:spacing w:val="20"/>
          <w:sz w:val="24"/>
          <w:szCs w:val="24"/>
        </w:rPr>
        <w:t>」</w:t>
      </w:r>
      <w:r w:rsidR="00BE1C2A" w:rsidRPr="00BE1C2A">
        <w:rPr>
          <w:rFonts w:asciiTheme="minorEastAsia" w:eastAsiaTheme="minorEastAsia" w:hAnsiTheme="minorEastAsia" w:hint="eastAsia"/>
          <w:b/>
          <w:color w:val="000000" w:themeColor="text1"/>
          <w:spacing w:val="20"/>
          <w:sz w:val="24"/>
          <w:szCs w:val="24"/>
        </w:rPr>
        <w:t>感覚的な内容でも構いません</w:t>
      </w:r>
      <w:r w:rsidR="008A0198">
        <w:rPr>
          <w:rFonts w:asciiTheme="minorEastAsia" w:eastAsiaTheme="minorEastAsia" w:hAnsiTheme="minorEastAsia" w:hint="eastAsia"/>
          <w:b/>
          <w:color w:val="000000" w:themeColor="text1"/>
          <w:spacing w:val="20"/>
          <w:sz w:val="24"/>
          <w:szCs w:val="24"/>
        </w:rPr>
        <w:t>が具体的に記載いただけるとベストです</w:t>
      </w:r>
      <w:r w:rsidR="00BE1C2A" w:rsidRPr="00BE1C2A">
        <w:rPr>
          <w:rFonts w:asciiTheme="minorEastAsia" w:eastAsiaTheme="minorEastAsia" w:hAnsiTheme="minorEastAsia" w:hint="eastAsia"/>
          <w:b/>
          <w:color w:val="000000" w:themeColor="text1"/>
          <w:spacing w:val="20"/>
          <w:sz w:val="24"/>
          <w:szCs w:val="24"/>
        </w:rPr>
        <w:t>）</w:t>
      </w:r>
    </w:p>
    <w:p w14:paraId="5EF00752" w14:textId="3955C21C" w:rsidR="00271BD6" w:rsidRDefault="00271BD6" w:rsidP="00404F3A">
      <w:pPr>
        <w:spacing w:line="0" w:lineRule="atLeast"/>
        <w:jc w:val="left"/>
        <w:rPr>
          <w:rFonts w:asciiTheme="minorEastAsia" w:eastAsiaTheme="minorEastAsia" w:hAnsiTheme="minorEastAsia"/>
          <w:b/>
          <w:color w:val="000000" w:themeColor="text1"/>
          <w:spacing w:val="-20"/>
          <w:sz w:val="24"/>
          <w:szCs w:val="24"/>
        </w:rPr>
      </w:pPr>
    </w:p>
    <w:p w14:paraId="2A048689" w14:textId="0AAA11DC" w:rsidR="00271BD6" w:rsidRDefault="00271BD6" w:rsidP="00404F3A">
      <w:pPr>
        <w:spacing w:line="0" w:lineRule="atLeast"/>
        <w:jc w:val="left"/>
        <w:rPr>
          <w:rFonts w:asciiTheme="minorEastAsia" w:eastAsiaTheme="minorEastAsia" w:hAnsiTheme="minorEastAsia"/>
          <w:b/>
          <w:color w:val="000000" w:themeColor="text1"/>
          <w:spacing w:val="-20"/>
          <w:sz w:val="24"/>
          <w:szCs w:val="24"/>
        </w:rPr>
      </w:pPr>
    </w:p>
    <w:p w14:paraId="397BE177" w14:textId="60856314" w:rsidR="00271BD6" w:rsidRDefault="00271BD6" w:rsidP="00404F3A">
      <w:pPr>
        <w:spacing w:line="0" w:lineRule="atLeast"/>
        <w:jc w:val="left"/>
        <w:rPr>
          <w:rFonts w:asciiTheme="minorEastAsia" w:eastAsiaTheme="minorEastAsia" w:hAnsiTheme="minorEastAsia"/>
          <w:b/>
          <w:color w:val="000000" w:themeColor="text1"/>
          <w:spacing w:val="-20"/>
          <w:sz w:val="24"/>
          <w:szCs w:val="24"/>
        </w:rPr>
      </w:pPr>
    </w:p>
    <w:p w14:paraId="7836CFBA" w14:textId="62224941" w:rsidR="00271BD6" w:rsidRDefault="00271BD6" w:rsidP="00404F3A">
      <w:pPr>
        <w:spacing w:line="0" w:lineRule="atLeast"/>
        <w:jc w:val="left"/>
        <w:rPr>
          <w:rFonts w:asciiTheme="minorEastAsia" w:eastAsiaTheme="minorEastAsia" w:hAnsiTheme="minorEastAsia"/>
          <w:b/>
          <w:color w:val="000000" w:themeColor="text1"/>
          <w:spacing w:val="-20"/>
          <w:sz w:val="24"/>
          <w:szCs w:val="24"/>
        </w:rPr>
      </w:pPr>
    </w:p>
    <w:p w14:paraId="58611CD3" w14:textId="77777777" w:rsidR="000F5259" w:rsidRDefault="000F5259" w:rsidP="00404F3A">
      <w:pPr>
        <w:spacing w:line="0" w:lineRule="atLeast"/>
        <w:jc w:val="left"/>
        <w:rPr>
          <w:rFonts w:asciiTheme="minorEastAsia" w:eastAsiaTheme="minorEastAsia" w:hAnsiTheme="minorEastAsia"/>
          <w:b/>
          <w:color w:val="000000" w:themeColor="text1"/>
          <w:spacing w:val="-20"/>
          <w:sz w:val="24"/>
          <w:szCs w:val="24"/>
        </w:rPr>
      </w:pPr>
    </w:p>
    <w:p w14:paraId="63115E61" w14:textId="77777777" w:rsidR="000F5259" w:rsidRDefault="00271BD6" w:rsidP="00404F3A">
      <w:pPr>
        <w:spacing w:line="0" w:lineRule="atLeast"/>
        <w:jc w:val="left"/>
        <w:rPr>
          <w:rFonts w:asciiTheme="minorEastAsia" w:eastAsiaTheme="minorEastAsia" w:hAnsiTheme="minorEastAsia"/>
          <w:b/>
          <w:color w:val="0000FF"/>
          <w:spacing w:val="-20"/>
          <w:sz w:val="28"/>
          <w:szCs w:val="28"/>
        </w:rPr>
      </w:pPr>
      <w:r w:rsidRPr="00271BD6">
        <w:rPr>
          <w:rFonts w:asciiTheme="minorEastAsia" w:eastAsiaTheme="minorEastAsia" w:hAnsiTheme="minorEastAsia" w:hint="eastAsia"/>
          <w:b/>
          <w:color w:val="0000FF"/>
          <w:spacing w:val="-20"/>
          <w:sz w:val="28"/>
          <w:szCs w:val="28"/>
        </w:rPr>
        <w:t>本チェックでは、</w:t>
      </w:r>
    </w:p>
    <w:p w14:paraId="42E2C8BF" w14:textId="77777777" w:rsidR="000F5259" w:rsidRDefault="00271BD6" w:rsidP="00404F3A">
      <w:pPr>
        <w:spacing w:line="0" w:lineRule="atLeast"/>
        <w:jc w:val="left"/>
        <w:rPr>
          <w:rFonts w:asciiTheme="minorEastAsia" w:eastAsiaTheme="minorEastAsia" w:hAnsiTheme="minorEastAsia"/>
          <w:b/>
          <w:color w:val="0000FF"/>
          <w:spacing w:val="-20"/>
          <w:sz w:val="28"/>
          <w:szCs w:val="28"/>
        </w:rPr>
      </w:pPr>
      <w:r w:rsidRPr="00271BD6">
        <w:rPr>
          <w:rFonts w:asciiTheme="minorEastAsia" w:eastAsiaTheme="minorEastAsia" w:hAnsiTheme="minorEastAsia" w:hint="eastAsia"/>
          <w:b/>
          <w:color w:val="0000FF"/>
          <w:spacing w:val="-20"/>
          <w:sz w:val="28"/>
          <w:szCs w:val="28"/>
        </w:rPr>
        <w:t>まず①自身の長所を理解すること、</w:t>
      </w:r>
    </w:p>
    <w:p w14:paraId="4B017DAC" w14:textId="77777777" w:rsidR="000F5259" w:rsidRDefault="00271BD6" w:rsidP="00404F3A">
      <w:pPr>
        <w:spacing w:line="0" w:lineRule="atLeast"/>
        <w:jc w:val="left"/>
        <w:rPr>
          <w:rFonts w:asciiTheme="minorEastAsia" w:eastAsiaTheme="minorEastAsia" w:hAnsiTheme="minorEastAsia"/>
          <w:b/>
          <w:color w:val="0000FF"/>
          <w:spacing w:val="-20"/>
          <w:sz w:val="28"/>
          <w:szCs w:val="28"/>
        </w:rPr>
      </w:pPr>
      <w:r w:rsidRPr="00271BD6">
        <w:rPr>
          <w:rFonts w:asciiTheme="minorEastAsia" w:eastAsiaTheme="minorEastAsia" w:hAnsiTheme="minorEastAsia" w:hint="eastAsia"/>
          <w:b/>
          <w:color w:val="0000FF"/>
          <w:spacing w:val="-20"/>
          <w:sz w:val="28"/>
          <w:szCs w:val="28"/>
        </w:rPr>
        <w:t>②自身の伸ばしたい専門性（項目）を明確にし、</w:t>
      </w:r>
    </w:p>
    <w:p w14:paraId="75E234F9" w14:textId="77777777" w:rsidR="000F5259" w:rsidRDefault="00271BD6" w:rsidP="00404F3A">
      <w:pPr>
        <w:spacing w:line="0" w:lineRule="atLeast"/>
        <w:jc w:val="left"/>
        <w:rPr>
          <w:rFonts w:asciiTheme="minorEastAsia" w:eastAsiaTheme="minorEastAsia" w:hAnsiTheme="minorEastAsia"/>
          <w:b/>
          <w:color w:val="0000FF"/>
          <w:spacing w:val="-20"/>
          <w:sz w:val="28"/>
          <w:szCs w:val="28"/>
        </w:rPr>
      </w:pPr>
      <w:r w:rsidRPr="00271BD6">
        <w:rPr>
          <w:rFonts w:asciiTheme="minorEastAsia" w:eastAsiaTheme="minorEastAsia" w:hAnsiTheme="minorEastAsia" w:hint="eastAsia"/>
          <w:b/>
          <w:color w:val="0000FF"/>
          <w:spacing w:val="-20"/>
          <w:sz w:val="28"/>
          <w:szCs w:val="28"/>
        </w:rPr>
        <w:t>③</w:t>
      </w:r>
      <w:r w:rsidRPr="00271BD6">
        <w:rPr>
          <w:rFonts w:asciiTheme="minorEastAsia" w:eastAsiaTheme="minorEastAsia" w:hAnsiTheme="minorEastAsia" w:hint="eastAsia"/>
          <w:b/>
          <w:color w:val="0000FF"/>
          <w:spacing w:val="-20"/>
          <w:sz w:val="28"/>
          <w:szCs w:val="28"/>
          <w:u w:val="single"/>
        </w:rPr>
        <w:t>資質向上の目標を設定し、取り組むことが目的</w:t>
      </w:r>
      <w:r w:rsidRPr="00271BD6">
        <w:rPr>
          <w:rFonts w:asciiTheme="minorEastAsia" w:eastAsiaTheme="minorEastAsia" w:hAnsiTheme="minorEastAsia" w:hint="eastAsia"/>
          <w:b/>
          <w:color w:val="0000FF"/>
          <w:spacing w:val="-20"/>
          <w:sz w:val="28"/>
          <w:szCs w:val="28"/>
        </w:rPr>
        <w:t>です。</w:t>
      </w:r>
    </w:p>
    <w:p w14:paraId="503D7E47" w14:textId="77777777" w:rsidR="000F5259" w:rsidRDefault="000F5259" w:rsidP="00404F3A">
      <w:pPr>
        <w:spacing w:line="0" w:lineRule="atLeast"/>
        <w:jc w:val="left"/>
        <w:rPr>
          <w:rFonts w:asciiTheme="minorEastAsia" w:eastAsiaTheme="minorEastAsia" w:hAnsiTheme="minorEastAsia"/>
          <w:b/>
          <w:color w:val="0000FF"/>
          <w:spacing w:val="-20"/>
          <w:sz w:val="28"/>
          <w:szCs w:val="28"/>
        </w:rPr>
      </w:pPr>
    </w:p>
    <w:p w14:paraId="1251F23C" w14:textId="2BB79623" w:rsidR="00E82E55" w:rsidRDefault="00271BD6" w:rsidP="00404F3A">
      <w:pPr>
        <w:spacing w:line="0" w:lineRule="atLeast"/>
        <w:jc w:val="left"/>
        <w:rPr>
          <w:rFonts w:asciiTheme="minorEastAsia" w:eastAsiaTheme="minorEastAsia" w:hAnsiTheme="minorEastAsia"/>
          <w:b/>
          <w:color w:val="0000FF"/>
          <w:spacing w:val="-20"/>
          <w:sz w:val="28"/>
          <w:szCs w:val="28"/>
        </w:rPr>
      </w:pPr>
      <w:r w:rsidRPr="00271BD6">
        <w:rPr>
          <w:rFonts w:asciiTheme="minorEastAsia" w:eastAsiaTheme="minorEastAsia" w:hAnsiTheme="minorEastAsia" w:hint="eastAsia"/>
          <w:b/>
          <w:color w:val="0000FF"/>
          <w:spacing w:val="-20"/>
          <w:sz w:val="28"/>
          <w:szCs w:val="28"/>
        </w:rPr>
        <w:t>本指標のメリットは、これらの目標・目的を目指しながらも、ただチェックし、検討していく</w:t>
      </w:r>
      <w:r w:rsidR="000F5259">
        <w:rPr>
          <w:rFonts w:asciiTheme="minorEastAsia" w:eastAsiaTheme="minorEastAsia" w:hAnsiTheme="minorEastAsia" w:hint="eastAsia"/>
          <w:b/>
          <w:color w:val="0000FF"/>
          <w:spacing w:val="-20"/>
          <w:sz w:val="28"/>
          <w:szCs w:val="28"/>
        </w:rPr>
        <w:t>だけ</w:t>
      </w:r>
      <w:r w:rsidRPr="00271BD6">
        <w:rPr>
          <w:rFonts w:asciiTheme="minorEastAsia" w:eastAsiaTheme="minorEastAsia" w:hAnsiTheme="minorEastAsia" w:hint="eastAsia"/>
          <w:b/>
          <w:color w:val="0000FF"/>
          <w:spacing w:val="-20"/>
          <w:sz w:val="28"/>
          <w:szCs w:val="28"/>
        </w:rPr>
        <w:t>で、ソーシャルワークの専門性を深めて（理解して）いく研修ともなり</w:t>
      </w:r>
      <w:r w:rsidR="000F5259">
        <w:rPr>
          <w:rFonts w:asciiTheme="minorEastAsia" w:eastAsiaTheme="minorEastAsia" w:hAnsiTheme="minorEastAsia" w:hint="eastAsia"/>
          <w:b/>
          <w:color w:val="0000FF"/>
          <w:spacing w:val="-20"/>
          <w:sz w:val="28"/>
          <w:szCs w:val="28"/>
        </w:rPr>
        <w:t>得ます</w:t>
      </w:r>
      <w:r w:rsidRPr="00271BD6">
        <w:rPr>
          <w:rFonts w:asciiTheme="minorEastAsia" w:eastAsiaTheme="minorEastAsia" w:hAnsiTheme="minorEastAsia" w:hint="eastAsia"/>
          <w:b/>
          <w:color w:val="0000FF"/>
          <w:spacing w:val="-20"/>
          <w:sz w:val="28"/>
          <w:szCs w:val="28"/>
        </w:rPr>
        <w:t>。</w:t>
      </w:r>
    </w:p>
    <w:p w14:paraId="77A09ED6" w14:textId="0F185432" w:rsidR="00E82E55" w:rsidRPr="00E82E55" w:rsidRDefault="00E82E55" w:rsidP="00404F3A">
      <w:pPr>
        <w:spacing w:line="0" w:lineRule="atLeast"/>
        <w:jc w:val="left"/>
        <w:rPr>
          <w:rFonts w:asciiTheme="minorEastAsia" w:eastAsiaTheme="minorEastAsia" w:hAnsiTheme="minorEastAsia"/>
          <w:b/>
          <w:color w:val="FF0000"/>
          <w:spacing w:val="-20"/>
          <w:sz w:val="28"/>
          <w:szCs w:val="28"/>
        </w:rPr>
      </w:pPr>
      <w:r w:rsidRPr="00E82E55">
        <w:rPr>
          <w:rFonts w:asciiTheme="minorEastAsia" w:eastAsiaTheme="minorEastAsia" w:hAnsiTheme="minorEastAsia" w:hint="eastAsia"/>
          <w:b/>
          <w:color w:val="FF0000"/>
          <w:spacing w:val="-20"/>
          <w:sz w:val="28"/>
          <w:szCs w:val="28"/>
        </w:rPr>
        <w:t>※誤字がありましたらお伝えください</w:t>
      </w:r>
    </w:p>
    <w:bookmarkEnd w:id="3"/>
    <w:p w14:paraId="53E44F92" w14:textId="7D9875D2" w:rsidR="000F5259" w:rsidRDefault="000F5259">
      <w:pPr>
        <w:widowControl/>
        <w:adjustRightInd/>
        <w:spacing w:line="240" w:lineRule="auto"/>
        <w:jc w:val="left"/>
        <w:textAlignment w:val="auto"/>
        <w:rPr>
          <w:rFonts w:asciiTheme="minorEastAsia" w:eastAsiaTheme="minorEastAsia" w:hAnsiTheme="minorEastAsia"/>
          <w:b/>
          <w:color w:val="000000" w:themeColor="text1"/>
          <w:spacing w:val="-20"/>
          <w:sz w:val="24"/>
          <w:szCs w:val="24"/>
        </w:rPr>
      </w:pPr>
      <w:r>
        <w:rPr>
          <w:rFonts w:asciiTheme="minorEastAsia" w:eastAsiaTheme="minorEastAsia" w:hAnsiTheme="minorEastAsia"/>
          <w:b/>
          <w:color w:val="000000" w:themeColor="text1"/>
          <w:spacing w:val="-20"/>
          <w:sz w:val="24"/>
          <w:szCs w:val="24"/>
        </w:rPr>
        <w:br w:type="page"/>
      </w:r>
    </w:p>
    <w:p w14:paraId="5CECF5AB" w14:textId="77777777" w:rsidR="00733E3F" w:rsidRDefault="00733E3F">
      <w:pPr>
        <w:widowControl/>
        <w:adjustRightInd/>
        <w:spacing w:line="240" w:lineRule="auto"/>
        <w:jc w:val="left"/>
        <w:textAlignment w:val="auto"/>
        <w:rPr>
          <w:rFonts w:asciiTheme="minorEastAsia" w:eastAsiaTheme="minorEastAsia" w:hAnsiTheme="minorEastAsia"/>
          <w:b/>
          <w:color w:val="000000" w:themeColor="text1"/>
          <w:spacing w:val="-20"/>
          <w:sz w:val="24"/>
          <w:szCs w:val="24"/>
        </w:rPr>
      </w:pPr>
    </w:p>
    <w:tbl>
      <w:tblPr>
        <w:tblStyle w:val="aa"/>
        <w:tblW w:w="14596" w:type="dxa"/>
        <w:tblLook w:val="04A0" w:firstRow="1" w:lastRow="0" w:firstColumn="1" w:lastColumn="0" w:noHBand="0" w:noVBand="1"/>
      </w:tblPr>
      <w:tblGrid>
        <w:gridCol w:w="1686"/>
        <w:gridCol w:w="3129"/>
        <w:gridCol w:w="2977"/>
        <w:gridCol w:w="2693"/>
        <w:gridCol w:w="3402"/>
        <w:gridCol w:w="709"/>
      </w:tblGrid>
      <w:tr w:rsidR="005C7DEB" w:rsidRPr="00173DD1" w14:paraId="3EEBC2FE" w14:textId="53EBFF3F" w:rsidTr="00965EE4">
        <w:tc>
          <w:tcPr>
            <w:tcW w:w="1686" w:type="dxa"/>
            <w:vMerge w:val="restart"/>
            <w:tcBorders>
              <w:tl2br w:val="single" w:sz="4" w:space="0" w:color="auto"/>
            </w:tcBorders>
          </w:tcPr>
          <w:p w14:paraId="165E2831" w14:textId="77777777" w:rsidR="00897D59" w:rsidRPr="00173DD1" w:rsidRDefault="00897D59" w:rsidP="00EA2537">
            <w:pPr>
              <w:spacing w:line="0" w:lineRule="atLeast"/>
              <w:jc w:val="righ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評価のポイント</w:t>
            </w:r>
          </w:p>
          <w:p w14:paraId="353898D2" w14:textId="77777777" w:rsidR="00897D59" w:rsidRPr="00173DD1" w:rsidRDefault="00897D59" w:rsidP="00EA2537">
            <w:pPr>
              <w:spacing w:line="0" w:lineRule="atLeast"/>
              <w:jc w:val="right"/>
              <w:rPr>
                <w:rFonts w:asciiTheme="minorEastAsia" w:eastAsiaTheme="minorEastAsia" w:hAnsiTheme="minorEastAsia"/>
                <w:b/>
                <w:color w:val="000000" w:themeColor="text1"/>
                <w:spacing w:val="-20"/>
                <w:sz w:val="24"/>
                <w:szCs w:val="24"/>
              </w:rPr>
            </w:pPr>
          </w:p>
          <w:p w14:paraId="574B92E5" w14:textId="77777777" w:rsidR="00897D59" w:rsidRPr="00173DD1" w:rsidRDefault="00897D59" w:rsidP="00EA2537">
            <w:pPr>
              <w:spacing w:line="0" w:lineRule="atLeast"/>
              <w:jc w:val="lef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ねらい</w:t>
            </w:r>
          </w:p>
        </w:tc>
        <w:tc>
          <w:tcPr>
            <w:tcW w:w="12910" w:type="dxa"/>
            <w:gridSpan w:val="5"/>
          </w:tcPr>
          <w:p w14:paraId="1FABE7F5" w14:textId="43B49A22" w:rsidR="00897D59" w:rsidRPr="00173DD1" w:rsidRDefault="00897D59" w:rsidP="00756923">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評価基準</w:t>
            </w:r>
          </w:p>
        </w:tc>
      </w:tr>
      <w:tr w:rsidR="005C7DEB" w:rsidRPr="00173DD1" w14:paraId="70164AC8" w14:textId="79C86259" w:rsidTr="00882508">
        <w:trPr>
          <w:trHeight w:val="633"/>
        </w:trPr>
        <w:tc>
          <w:tcPr>
            <w:tcW w:w="1686" w:type="dxa"/>
            <w:vMerge/>
            <w:tcBorders>
              <w:bottom w:val="single" w:sz="4" w:space="0" w:color="auto"/>
              <w:tl2br w:val="single" w:sz="4" w:space="0" w:color="auto"/>
            </w:tcBorders>
          </w:tcPr>
          <w:p w14:paraId="75A45DF7" w14:textId="77777777" w:rsidR="0078761F" w:rsidRPr="00173DD1" w:rsidRDefault="0078761F" w:rsidP="00EA2537">
            <w:pPr>
              <w:spacing w:line="0" w:lineRule="atLeast"/>
              <w:jc w:val="left"/>
              <w:rPr>
                <w:rFonts w:asciiTheme="minorEastAsia" w:eastAsiaTheme="minorEastAsia" w:hAnsiTheme="minorEastAsia"/>
                <w:b/>
                <w:color w:val="000000" w:themeColor="text1"/>
                <w:spacing w:val="-20"/>
                <w:sz w:val="24"/>
                <w:szCs w:val="24"/>
              </w:rPr>
            </w:pPr>
          </w:p>
        </w:tc>
        <w:tc>
          <w:tcPr>
            <w:tcW w:w="3129" w:type="dxa"/>
          </w:tcPr>
          <w:p w14:paraId="3DB5C8D0" w14:textId="77777777" w:rsidR="0078761F" w:rsidRPr="00173DD1" w:rsidRDefault="0078761F"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評価点１</w:t>
            </w:r>
          </w:p>
        </w:tc>
        <w:tc>
          <w:tcPr>
            <w:tcW w:w="2977" w:type="dxa"/>
          </w:tcPr>
          <w:p w14:paraId="01E5A59D" w14:textId="77777777" w:rsidR="0078761F" w:rsidRPr="00173DD1" w:rsidRDefault="0078761F"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評価点２</w:t>
            </w:r>
          </w:p>
        </w:tc>
        <w:tc>
          <w:tcPr>
            <w:tcW w:w="2693" w:type="dxa"/>
          </w:tcPr>
          <w:p w14:paraId="620F278A" w14:textId="6F7F1832" w:rsidR="0078761F" w:rsidRPr="00173DD1" w:rsidRDefault="0078761F"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評価点３</w:t>
            </w:r>
          </w:p>
        </w:tc>
        <w:tc>
          <w:tcPr>
            <w:tcW w:w="3402" w:type="dxa"/>
          </w:tcPr>
          <w:p w14:paraId="38069887" w14:textId="3D5FEA05" w:rsidR="0078761F" w:rsidRPr="00173DD1" w:rsidRDefault="0078761F"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評価点４</w:t>
            </w:r>
          </w:p>
        </w:tc>
        <w:tc>
          <w:tcPr>
            <w:tcW w:w="709" w:type="dxa"/>
          </w:tcPr>
          <w:p w14:paraId="1771DD48" w14:textId="6F45EE4E" w:rsidR="0078761F" w:rsidRPr="00173DD1" w:rsidRDefault="0078761F" w:rsidP="00756923">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得点</w:t>
            </w:r>
          </w:p>
        </w:tc>
      </w:tr>
      <w:tr w:rsidR="005C7DEB" w:rsidRPr="00173DD1" w14:paraId="19CD0568" w14:textId="6332C39E" w:rsidTr="00882508">
        <w:trPr>
          <w:trHeight w:val="470"/>
        </w:trPr>
        <w:tc>
          <w:tcPr>
            <w:tcW w:w="1686" w:type="dxa"/>
            <w:vMerge w:val="restart"/>
          </w:tcPr>
          <w:p w14:paraId="6A063446" w14:textId="16CBB068" w:rsidR="0078761F" w:rsidRPr="00173DD1" w:rsidRDefault="0078761F" w:rsidP="002A329A">
            <w:pPr>
              <w:spacing w:line="0" w:lineRule="atLeast"/>
              <w:jc w:val="left"/>
              <w:rPr>
                <w:rFonts w:asciiTheme="minorEastAsia" w:eastAsiaTheme="minorEastAsia" w:hAnsiTheme="minorEastAsia"/>
                <w:b/>
                <w:color w:val="000000" w:themeColor="text1"/>
                <w:kern w:val="2"/>
                <w:sz w:val="20"/>
                <w:bdr w:val="single" w:sz="4" w:space="0" w:color="auto"/>
              </w:rPr>
            </w:pPr>
            <w:r w:rsidRPr="00173DD1">
              <w:rPr>
                <w:rFonts w:asciiTheme="minorEastAsia" w:eastAsiaTheme="minorEastAsia" w:hAnsiTheme="minorEastAsia" w:hint="eastAsia"/>
                <w:b/>
                <w:color w:val="000000" w:themeColor="text1"/>
                <w:kern w:val="2"/>
                <w:sz w:val="20"/>
                <w:bdr w:val="single" w:sz="4" w:space="0" w:color="auto"/>
              </w:rPr>
              <w:t>Ａ</w:t>
            </w:r>
          </w:p>
          <w:p w14:paraId="223FCF66" w14:textId="1ED199CE" w:rsidR="0078761F" w:rsidRPr="00173DD1" w:rsidRDefault="0078761F" w:rsidP="002A329A">
            <w:pPr>
              <w:spacing w:line="0" w:lineRule="atLeast"/>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 w:val="20"/>
              </w:rPr>
              <w:t>【</w:t>
            </w:r>
            <w:r w:rsidRPr="00173DD1">
              <w:rPr>
                <w:rFonts w:hint="eastAsia"/>
                <w:b/>
                <w:color w:val="000000" w:themeColor="text1"/>
                <w:szCs w:val="21"/>
                <w:u w:val="single"/>
              </w:rPr>
              <w:t>業務管理：基本的な業務遂行の管理ができる。</w:t>
            </w:r>
            <w:r w:rsidRPr="00173DD1">
              <w:rPr>
                <w:rFonts w:asciiTheme="minorEastAsia" w:eastAsiaTheme="minorEastAsia" w:hAnsiTheme="minorEastAsia" w:hint="eastAsia"/>
                <w:b/>
                <w:color w:val="000000" w:themeColor="text1"/>
                <w:kern w:val="2"/>
                <w:sz w:val="20"/>
              </w:rPr>
              <w:t>】</w:t>
            </w:r>
          </w:p>
          <w:p w14:paraId="05042F89" w14:textId="77777777" w:rsidR="0078761F" w:rsidRPr="00173DD1" w:rsidRDefault="0078761F" w:rsidP="002A329A">
            <w:pPr>
              <w:spacing w:line="0" w:lineRule="atLeast"/>
              <w:jc w:val="left"/>
              <w:rPr>
                <w:rFonts w:asciiTheme="minorEastAsia" w:eastAsiaTheme="minorEastAsia" w:hAnsiTheme="minorEastAsia"/>
                <w:color w:val="000000" w:themeColor="text1"/>
                <w:kern w:val="2"/>
                <w:sz w:val="20"/>
              </w:rPr>
            </w:pPr>
          </w:p>
          <w:p w14:paraId="0CA04615" w14:textId="77777777" w:rsidR="0078761F" w:rsidRPr="00173DD1" w:rsidRDefault="0078761F" w:rsidP="002A329A">
            <w:pPr>
              <w:spacing w:line="0" w:lineRule="atLeast"/>
              <w:jc w:val="left"/>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8"/>
                <w:szCs w:val="18"/>
              </w:rPr>
              <w:t>※全ての</w:t>
            </w:r>
            <w:proofErr w:type="spellStart"/>
            <w:r w:rsidRPr="00173DD1">
              <w:rPr>
                <w:rFonts w:asciiTheme="minorEastAsia" w:eastAsiaTheme="minorEastAsia" w:hAnsiTheme="minorEastAsia" w:hint="eastAsia"/>
                <w:color w:val="000000" w:themeColor="text1"/>
                <w:kern w:val="2"/>
                <w:sz w:val="18"/>
                <w:szCs w:val="18"/>
              </w:rPr>
              <w:t>S</w:t>
            </w:r>
            <w:r w:rsidRPr="00173DD1">
              <w:rPr>
                <w:rFonts w:asciiTheme="minorEastAsia" w:eastAsiaTheme="minorEastAsia" w:hAnsiTheme="minorEastAsia"/>
                <w:color w:val="000000" w:themeColor="text1"/>
                <w:kern w:val="2"/>
                <w:sz w:val="18"/>
                <w:szCs w:val="18"/>
              </w:rPr>
              <w:t>SWr</w:t>
            </w:r>
            <w:proofErr w:type="spellEnd"/>
            <w:r w:rsidRPr="00173DD1">
              <w:rPr>
                <w:rFonts w:asciiTheme="minorEastAsia" w:eastAsiaTheme="minorEastAsia" w:hAnsiTheme="minorEastAsia" w:hint="eastAsia"/>
                <w:color w:val="000000" w:themeColor="text1"/>
                <w:kern w:val="2"/>
                <w:sz w:val="18"/>
                <w:szCs w:val="18"/>
              </w:rPr>
              <w:t>に共通である事項を“業務”としている。そうでない場合、“職務”としている</w:t>
            </w:r>
          </w:p>
        </w:tc>
        <w:tc>
          <w:tcPr>
            <w:tcW w:w="3129" w:type="dxa"/>
          </w:tcPr>
          <w:p w14:paraId="7BAD46A7" w14:textId="08BA8635" w:rsidR="0078761F" w:rsidRPr="00173DD1" w:rsidRDefault="0078761F" w:rsidP="00EE3643">
            <w:pPr>
              <w:spacing w:line="0" w:lineRule="atLeast"/>
              <w:jc w:val="left"/>
              <w:rPr>
                <w:b/>
                <w:color w:val="000000" w:themeColor="text1"/>
                <w:sz w:val="18"/>
                <w:szCs w:val="18"/>
                <w:u w:val="single"/>
              </w:rPr>
            </w:pPr>
            <w:r w:rsidRPr="002951BF">
              <w:rPr>
                <w:rFonts w:hint="eastAsia"/>
                <w:color w:val="000000" w:themeColor="text1"/>
                <w:sz w:val="18"/>
                <w:szCs w:val="18"/>
                <w:bdr w:val="single" w:sz="4" w:space="0" w:color="auto"/>
                <w:shd w:val="clear" w:color="auto" w:fill="FFFFCC"/>
              </w:rPr>
              <w:t>ア</w:t>
            </w:r>
            <w:r w:rsidRPr="00173DD1">
              <w:rPr>
                <w:rFonts w:hint="eastAsia"/>
                <w:color w:val="000000" w:themeColor="text1"/>
                <w:sz w:val="18"/>
                <w:szCs w:val="18"/>
              </w:rPr>
              <w:t>：</w:t>
            </w:r>
            <w:r w:rsidRPr="00173DD1">
              <w:rPr>
                <w:rFonts w:hint="eastAsia"/>
                <w:b/>
                <w:color w:val="000000" w:themeColor="text1"/>
                <w:sz w:val="18"/>
                <w:szCs w:val="18"/>
                <w:u w:val="single"/>
              </w:rPr>
              <w:t>業務管理</w:t>
            </w:r>
          </w:p>
          <w:p w14:paraId="417C6942" w14:textId="3708AB0C" w:rsidR="0078761F" w:rsidRPr="00173DD1" w:rsidRDefault="0078761F" w:rsidP="002A329A">
            <w:pPr>
              <w:spacing w:line="0" w:lineRule="atLeast"/>
              <w:ind w:leftChars="100" w:left="199"/>
              <w:jc w:val="left"/>
              <w:rPr>
                <w:color w:val="000000" w:themeColor="text1"/>
                <w:sz w:val="18"/>
                <w:szCs w:val="18"/>
              </w:rPr>
            </w:pPr>
            <w:r w:rsidRPr="00173DD1">
              <w:rPr>
                <w:rFonts w:hint="eastAsia"/>
                <w:color w:val="000000" w:themeColor="text1"/>
                <w:sz w:val="18"/>
                <w:szCs w:val="18"/>
              </w:rPr>
              <w:t>業務・職務におけるマニュアルや倫理規定等の必要性を理解し、かつ実際のマニュアル</w:t>
            </w:r>
            <w:r w:rsidR="00CF3287">
              <w:rPr>
                <w:rFonts w:hint="eastAsia"/>
                <w:color w:val="000000" w:themeColor="text1"/>
                <w:sz w:val="18"/>
                <w:szCs w:val="18"/>
              </w:rPr>
              <w:t>等</w:t>
            </w:r>
            <w:r w:rsidRPr="00173DD1">
              <w:rPr>
                <w:rFonts w:hint="eastAsia"/>
                <w:color w:val="000000" w:themeColor="text1"/>
                <w:sz w:val="18"/>
                <w:szCs w:val="18"/>
              </w:rPr>
              <w:t>を理解しようとしている。</w:t>
            </w:r>
          </w:p>
          <w:p w14:paraId="490A3F74" w14:textId="77777777" w:rsidR="0078761F" w:rsidRDefault="0078761F" w:rsidP="00D3774B">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※マニュアルや規定等が明文化されていなければ、自分なりに明文化していっている。</w:t>
            </w:r>
          </w:p>
          <w:p w14:paraId="5CDED4BA" w14:textId="41E51FE5" w:rsidR="00ED24A4" w:rsidRPr="00173DD1" w:rsidRDefault="00ED24A4" w:rsidP="00D3774B">
            <w:pPr>
              <w:spacing w:line="0" w:lineRule="atLeast"/>
              <w:ind w:left="149" w:hangingChars="100" w:hanging="149"/>
              <w:jc w:val="left"/>
              <w:rPr>
                <w:rFonts w:asciiTheme="minorEastAsia" w:eastAsiaTheme="minorEastAsia" w:hAnsiTheme="minorEastAsia"/>
                <w:color w:val="000000" w:themeColor="text1"/>
                <w:kern w:val="2"/>
                <w:sz w:val="16"/>
                <w:szCs w:val="16"/>
              </w:rPr>
            </w:pPr>
            <w:r>
              <w:rPr>
                <w:rFonts w:asciiTheme="minorEastAsia" w:eastAsiaTheme="minorEastAsia" w:hAnsiTheme="minorEastAsia" w:hint="eastAsia"/>
                <w:color w:val="000000" w:themeColor="text1"/>
                <w:kern w:val="2"/>
                <w:sz w:val="16"/>
                <w:szCs w:val="16"/>
              </w:rPr>
              <w:t>※COVID-</w:t>
            </w:r>
            <w:r>
              <w:rPr>
                <w:rFonts w:asciiTheme="minorEastAsia" w:eastAsiaTheme="minorEastAsia" w:hAnsiTheme="minorEastAsia"/>
                <w:color w:val="000000" w:themeColor="text1"/>
                <w:kern w:val="2"/>
                <w:sz w:val="16"/>
                <w:szCs w:val="16"/>
              </w:rPr>
              <w:t>19</w:t>
            </w:r>
            <w:r>
              <w:rPr>
                <w:rFonts w:asciiTheme="minorEastAsia" w:eastAsiaTheme="minorEastAsia" w:hAnsiTheme="minorEastAsia" w:hint="eastAsia"/>
                <w:color w:val="000000" w:themeColor="text1"/>
                <w:kern w:val="2"/>
                <w:sz w:val="16"/>
                <w:szCs w:val="16"/>
              </w:rPr>
              <w:t>のガイドラインは必須である。</w:t>
            </w:r>
          </w:p>
        </w:tc>
        <w:tc>
          <w:tcPr>
            <w:tcW w:w="2977" w:type="dxa"/>
          </w:tcPr>
          <w:p w14:paraId="6B93D5E9" w14:textId="0D14DDD9" w:rsidR="0078761F" w:rsidRPr="00173DD1" w:rsidRDefault="002951BF" w:rsidP="00EE3643">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ア</w:t>
            </w:r>
            <w:r w:rsidR="0078761F" w:rsidRPr="00173DD1">
              <w:rPr>
                <w:rFonts w:hint="eastAsia"/>
                <w:color w:val="000000" w:themeColor="text1"/>
                <w:sz w:val="18"/>
                <w:szCs w:val="18"/>
              </w:rPr>
              <w:t>：業務・職務におけるマニュアルや倫理規定等の理解を踏まえた行動が取れている。</w:t>
            </w:r>
          </w:p>
          <w:p w14:paraId="21822C87" w14:textId="70EDEFAB" w:rsidR="0078761F" w:rsidRPr="00173DD1" w:rsidRDefault="0078761F" w:rsidP="002A329A">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hint="eastAsia"/>
                <w:color w:val="000000" w:themeColor="text1"/>
                <w:sz w:val="16"/>
                <w:szCs w:val="16"/>
              </w:rPr>
              <w:t>例：一度、管理職から受けた注意（とりわけ、倫理やマナーに関わる職務規定やマニュアル内容の業務のなさにおける注意）を何度も言わせない態度・姿勢がある。</w:t>
            </w:r>
          </w:p>
        </w:tc>
        <w:tc>
          <w:tcPr>
            <w:tcW w:w="2693" w:type="dxa"/>
          </w:tcPr>
          <w:p w14:paraId="19F30BA4" w14:textId="50AB8712" w:rsidR="0078761F" w:rsidRPr="00173DD1" w:rsidRDefault="002951BF" w:rsidP="002A329A">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ア</w:t>
            </w:r>
            <w:r w:rsidR="0078761F" w:rsidRPr="00173DD1">
              <w:rPr>
                <w:rFonts w:hint="eastAsia"/>
                <w:color w:val="000000" w:themeColor="text1"/>
                <w:sz w:val="18"/>
                <w:szCs w:val="18"/>
              </w:rPr>
              <w:t>：職能に関わる行動規範や業務指針についての重要性を理解し、かつ実務に活かそうとしている。</w:t>
            </w:r>
          </w:p>
          <w:p w14:paraId="083B6049" w14:textId="5F69A9A9" w:rsidR="0078761F" w:rsidRPr="00173DD1" w:rsidRDefault="0078761F" w:rsidP="00BF1018">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w:t>
            </w:r>
            <w:r w:rsidR="000467A4" w:rsidRPr="00173DD1">
              <w:rPr>
                <w:rFonts w:hint="eastAsia"/>
                <w:color w:val="000000" w:themeColor="text1"/>
                <w:sz w:val="18"/>
                <w:szCs w:val="18"/>
              </w:rPr>
              <w:t>国家資格や専門的資格を持つ場合、</w:t>
            </w:r>
            <w:r w:rsidRPr="00173DD1">
              <w:rPr>
                <w:rFonts w:asciiTheme="minorEastAsia" w:eastAsiaTheme="minorEastAsia" w:hAnsiTheme="minorEastAsia" w:hint="eastAsia"/>
                <w:color w:val="000000" w:themeColor="text1"/>
                <w:kern w:val="2"/>
                <w:sz w:val="16"/>
                <w:szCs w:val="16"/>
              </w:rPr>
              <w:t>資格に関わる法規定等を理解していることが望ましい。</w:t>
            </w:r>
          </w:p>
          <w:p w14:paraId="1C1248D4" w14:textId="584EAAAF" w:rsidR="0078761F" w:rsidRPr="00173DD1" w:rsidRDefault="0078761F" w:rsidP="00D3774B">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例：ソーシャルワーカーの倫理責任、</w:t>
            </w:r>
            <w:r w:rsidRPr="00173DD1">
              <w:rPr>
                <w:rFonts w:hint="eastAsia"/>
                <w:color w:val="000000" w:themeColor="text1"/>
                <w:sz w:val="16"/>
                <w:szCs w:val="16"/>
              </w:rPr>
              <w:t>ソーシャルワークにおける倫理原則のグローバル声明等に</w:t>
            </w:r>
            <w:r w:rsidRPr="00173DD1">
              <w:rPr>
                <w:rFonts w:asciiTheme="minorEastAsia" w:eastAsiaTheme="minorEastAsia" w:hAnsiTheme="minorEastAsia" w:hint="eastAsia"/>
                <w:color w:val="000000" w:themeColor="text1"/>
                <w:kern w:val="2"/>
                <w:sz w:val="16"/>
                <w:szCs w:val="16"/>
              </w:rPr>
              <w:t>ついて概要を説明できる。</w:t>
            </w:r>
          </w:p>
        </w:tc>
        <w:tc>
          <w:tcPr>
            <w:tcW w:w="3402" w:type="dxa"/>
          </w:tcPr>
          <w:p w14:paraId="18D1798E" w14:textId="0338710A" w:rsidR="0078761F" w:rsidRPr="00173DD1" w:rsidRDefault="002951BF" w:rsidP="001150D6">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ア</w:t>
            </w:r>
            <w:r w:rsidR="0078761F" w:rsidRPr="00173DD1">
              <w:rPr>
                <w:rFonts w:hint="eastAsia"/>
                <w:color w:val="000000" w:themeColor="text1"/>
                <w:sz w:val="18"/>
                <w:szCs w:val="18"/>
              </w:rPr>
              <w:t>：あなたの業務管理がマニュアルや倫理規定等を超えた</w:t>
            </w:r>
            <w:r w:rsidR="0078761F" w:rsidRPr="00173DD1">
              <w:rPr>
                <w:rFonts w:hint="eastAsia"/>
                <w:color w:val="000000" w:themeColor="text1"/>
                <w:sz w:val="18"/>
                <w:szCs w:val="18"/>
              </w:rPr>
              <w:t>good job</w:t>
            </w:r>
            <w:r w:rsidR="0078761F" w:rsidRPr="00173DD1">
              <w:rPr>
                <w:rFonts w:hint="eastAsia"/>
                <w:color w:val="000000" w:themeColor="text1"/>
                <w:sz w:val="18"/>
                <w:szCs w:val="18"/>
              </w:rPr>
              <w:t>となっている。</w:t>
            </w:r>
          </w:p>
          <w:p w14:paraId="3730F4C8" w14:textId="77777777" w:rsidR="0078761F" w:rsidRPr="00173DD1" w:rsidRDefault="0078761F" w:rsidP="00D3774B">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例</w:t>
            </w:r>
            <w:r w:rsidRPr="00173DD1">
              <w:rPr>
                <w:rFonts w:hint="eastAsia"/>
                <w:color w:val="000000" w:themeColor="text1"/>
                <w:sz w:val="16"/>
                <w:szCs w:val="16"/>
              </w:rPr>
              <w:t>1</w:t>
            </w:r>
            <w:r w:rsidRPr="00173DD1">
              <w:rPr>
                <w:rFonts w:hint="eastAsia"/>
                <w:color w:val="000000" w:themeColor="text1"/>
                <w:sz w:val="16"/>
                <w:szCs w:val="16"/>
              </w:rPr>
              <w:t>：常に自己研鑽、知識と情熱を惜しみなく注ぎ、後進育成、業務の改善、所属内の意思疎通の円滑化への働きかけ等</w:t>
            </w:r>
          </w:p>
          <w:p w14:paraId="6804C380" w14:textId="6C2B7F56" w:rsidR="0078761F" w:rsidRPr="00173DD1" w:rsidRDefault="0078761F" w:rsidP="00D3774B">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例2：マニュアルや倫理、規範、指針が基盤だとすれば、それを踏まえたスタイルとしての自分のストレングスを生かした実践でもよい。</w:t>
            </w:r>
          </w:p>
        </w:tc>
        <w:tc>
          <w:tcPr>
            <w:tcW w:w="709" w:type="dxa"/>
          </w:tcPr>
          <w:p w14:paraId="2D8773BE" w14:textId="3D1780AD" w:rsidR="0078761F" w:rsidRPr="00173DD1" w:rsidRDefault="0078761F" w:rsidP="00BF1018">
            <w:pPr>
              <w:spacing w:line="0" w:lineRule="atLeast"/>
              <w:ind w:left="311" w:hangingChars="100" w:hanging="311"/>
              <w:jc w:val="left"/>
              <w:rPr>
                <w:rFonts w:asciiTheme="minorEastAsia" w:eastAsiaTheme="minorEastAsia" w:hAnsiTheme="minorEastAsia"/>
                <w:b/>
                <w:bCs/>
                <w:color w:val="000000" w:themeColor="text1"/>
                <w:kern w:val="2"/>
                <w:sz w:val="32"/>
                <w:szCs w:val="32"/>
              </w:rPr>
            </w:pPr>
          </w:p>
        </w:tc>
      </w:tr>
      <w:tr w:rsidR="005C7DEB" w:rsidRPr="00173DD1" w14:paraId="2D21207E" w14:textId="21FE01A1" w:rsidTr="00882508">
        <w:tc>
          <w:tcPr>
            <w:tcW w:w="1686" w:type="dxa"/>
            <w:vMerge/>
          </w:tcPr>
          <w:p w14:paraId="69551C94" w14:textId="77777777" w:rsidR="0078761F" w:rsidRPr="00173DD1" w:rsidRDefault="0078761F" w:rsidP="00D3774B">
            <w:pPr>
              <w:spacing w:line="0" w:lineRule="atLeast"/>
              <w:jc w:val="left"/>
              <w:rPr>
                <w:rFonts w:asciiTheme="minorEastAsia" w:eastAsiaTheme="minorEastAsia" w:hAnsiTheme="minorEastAsia"/>
                <w:b/>
                <w:color w:val="000000" w:themeColor="text1"/>
                <w:kern w:val="2"/>
                <w:sz w:val="20"/>
              </w:rPr>
            </w:pPr>
          </w:p>
        </w:tc>
        <w:tc>
          <w:tcPr>
            <w:tcW w:w="3129" w:type="dxa"/>
          </w:tcPr>
          <w:p w14:paraId="4CF73831" w14:textId="77777777" w:rsidR="001010DF" w:rsidRPr="00173DD1" w:rsidRDefault="0078761F" w:rsidP="00E703F1">
            <w:pPr>
              <w:spacing w:line="0" w:lineRule="atLeast"/>
              <w:ind w:left="169" w:hangingChars="100" w:hanging="169"/>
              <w:jc w:val="left"/>
              <w:rPr>
                <w:b/>
                <w:bCs/>
                <w:color w:val="000000" w:themeColor="text1"/>
                <w:sz w:val="18"/>
                <w:szCs w:val="18"/>
                <w:u w:val="single"/>
              </w:rPr>
            </w:pPr>
            <w:r w:rsidRPr="002951BF">
              <w:rPr>
                <w:rFonts w:hint="eastAsia"/>
                <w:color w:val="000000" w:themeColor="text1"/>
                <w:sz w:val="18"/>
                <w:szCs w:val="18"/>
                <w:bdr w:val="single" w:sz="4" w:space="0" w:color="auto"/>
                <w:shd w:val="clear" w:color="auto" w:fill="FFFFCC"/>
              </w:rPr>
              <w:t>イ</w:t>
            </w:r>
            <w:r w:rsidRPr="00173DD1">
              <w:rPr>
                <w:rFonts w:hint="eastAsia"/>
                <w:color w:val="000000" w:themeColor="text1"/>
                <w:sz w:val="18"/>
                <w:szCs w:val="18"/>
              </w:rPr>
              <w:t>：</w:t>
            </w:r>
            <w:r w:rsidR="001010DF" w:rsidRPr="00173DD1">
              <w:rPr>
                <w:rFonts w:hint="eastAsia"/>
                <w:b/>
                <w:bCs/>
                <w:color w:val="000000" w:themeColor="text1"/>
                <w:sz w:val="18"/>
                <w:szCs w:val="18"/>
                <w:u w:val="single"/>
              </w:rPr>
              <w:t>勤怠管理</w:t>
            </w:r>
          </w:p>
          <w:p w14:paraId="03FE052E" w14:textId="406A66D1" w:rsidR="0078761F" w:rsidRPr="00173DD1" w:rsidRDefault="0078761F" w:rsidP="001010DF">
            <w:pPr>
              <w:spacing w:line="0" w:lineRule="atLeast"/>
              <w:ind w:leftChars="100" w:left="199"/>
              <w:jc w:val="left"/>
              <w:rPr>
                <w:color w:val="000000" w:themeColor="text1"/>
                <w:sz w:val="18"/>
                <w:szCs w:val="18"/>
              </w:rPr>
            </w:pPr>
            <w:r w:rsidRPr="00173DD1">
              <w:rPr>
                <w:rFonts w:hint="eastAsia"/>
                <w:color w:val="000000" w:themeColor="text1"/>
                <w:sz w:val="18"/>
                <w:szCs w:val="18"/>
              </w:rPr>
              <w:t>勤務において許可のない遅刻、許可のない超過等の自己管理ができてい</w:t>
            </w:r>
            <w:r w:rsidR="00463C9A" w:rsidRPr="00173DD1">
              <w:rPr>
                <w:rFonts w:hint="eastAsia"/>
                <w:color w:val="000000" w:themeColor="text1"/>
                <w:sz w:val="18"/>
                <w:szCs w:val="18"/>
              </w:rPr>
              <w:t>る。かつ</w:t>
            </w:r>
            <w:r w:rsidRPr="00173DD1">
              <w:rPr>
                <w:color w:val="000000" w:themeColor="text1"/>
                <w:sz w:val="18"/>
                <w:szCs w:val="18"/>
              </w:rPr>
              <w:t>.</w:t>
            </w:r>
            <w:r w:rsidRPr="00173DD1">
              <w:rPr>
                <w:rFonts w:hint="eastAsia"/>
                <w:color w:val="000000" w:themeColor="text1"/>
                <w:sz w:val="18"/>
                <w:szCs w:val="18"/>
              </w:rPr>
              <w:t>与えられた時間に与えられた職務遂行（タイムマネジメント）を心掛けている。</w:t>
            </w:r>
          </w:p>
        </w:tc>
        <w:tc>
          <w:tcPr>
            <w:tcW w:w="2977" w:type="dxa"/>
          </w:tcPr>
          <w:p w14:paraId="2583A4F7" w14:textId="6D540858" w:rsidR="0078761F" w:rsidRPr="00173DD1" w:rsidRDefault="0078761F" w:rsidP="00D3774B">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イ</w:t>
            </w:r>
            <w:r w:rsidRPr="00173DD1">
              <w:rPr>
                <w:rFonts w:hint="eastAsia"/>
                <w:color w:val="000000" w:themeColor="text1"/>
                <w:sz w:val="18"/>
                <w:szCs w:val="18"/>
              </w:rPr>
              <w:t>：緊急的な理由なく、ケース会議等、各種会議（協議会）等の遅刻等がない。時間通りに着席している。</w:t>
            </w:r>
          </w:p>
          <w:p w14:paraId="43196C85" w14:textId="22AA00DD" w:rsidR="0078761F" w:rsidRPr="00173DD1" w:rsidRDefault="0078761F" w:rsidP="00D3774B">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※緊急時の勤務の日程調整等も柔軟に行える工夫が求められる</w:t>
            </w:r>
          </w:p>
        </w:tc>
        <w:tc>
          <w:tcPr>
            <w:tcW w:w="2693" w:type="dxa"/>
          </w:tcPr>
          <w:p w14:paraId="00AAA3F1" w14:textId="5358403D" w:rsidR="0078761F" w:rsidRPr="00173DD1" w:rsidRDefault="0078761F" w:rsidP="00D3774B">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イ</w:t>
            </w:r>
            <w:r w:rsidRPr="00173DD1">
              <w:rPr>
                <w:rFonts w:hint="eastAsia"/>
                <w:color w:val="000000" w:themeColor="text1"/>
                <w:sz w:val="18"/>
                <w:szCs w:val="18"/>
              </w:rPr>
              <w:t>：</w:t>
            </w:r>
            <w:r w:rsidRPr="00173DD1">
              <w:rPr>
                <w:color w:val="000000" w:themeColor="text1"/>
                <w:sz w:val="18"/>
                <w:szCs w:val="18"/>
              </w:rPr>
              <w:t xml:space="preserve"> </w:t>
            </w:r>
            <w:r w:rsidRPr="00173DD1">
              <w:rPr>
                <w:rFonts w:hint="eastAsia"/>
                <w:color w:val="000000" w:themeColor="text1"/>
                <w:sz w:val="18"/>
                <w:szCs w:val="18"/>
              </w:rPr>
              <w:t>あなたは周囲が（会議を含め）遅刻しないよう声掛けや予定確認をしている。</w:t>
            </w:r>
          </w:p>
          <w:p w14:paraId="4165125B" w14:textId="403F4139" w:rsidR="0078761F" w:rsidRPr="00173DD1" w:rsidRDefault="0078761F" w:rsidP="00D3774B">
            <w:pPr>
              <w:spacing w:line="0" w:lineRule="atLeast"/>
              <w:ind w:left="169" w:hangingChars="100" w:hanging="169"/>
              <w:jc w:val="left"/>
              <w:rPr>
                <w:color w:val="000000" w:themeColor="text1"/>
                <w:sz w:val="16"/>
                <w:szCs w:val="16"/>
              </w:rPr>
            </w:pPr>
            <w:r w:rsidRPr="00173DD1">
              <w:rPr>
                <w:rFonts w:hint="eastAsia"/>
                <w:color w:val="000000" w:themeColor="text1"/>
                <w:sz w:val="18"/>
                <w:szCs w:val="18"/>
              </w:rPr>
              <w:t xml:space="preserve">　</w:t>
            </w:r>
          </w:p>
        </w:tc>
        <w:tc>
          <w:tcPr>
            <w:tcW w:w="3402" w:type="dxa"/>
          </w:tcPr>
          <w:p w14:paraId="1512C38B" w14:textId="3A325811" w:rsidR="0078761F" w:rsidRPr="00173DD1" w:rsidRDefault="0078761F" w:rsidP="00D3774B">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イ</w:t>
            </w:r>
            <w:r w:rsidRPr="00173DD1">
              <w:rPr>
                <w:rFonts w:hint="eastAsia"/>
                <w:color w:val="000000" w:themeColor="text1"/>
                <w:sz w:val="18"/>
                <w:szCs w:val="18"/>
              </w:rPr>
              <w:t>：</w:t>
            </w:r>
            <w:r w:rsidRPr="00173DD1">
              <w:rPr>
                <w:color w:val="000000" w:themeColor="text1"/>
                <w:sz w:val="18"/>
                <w:szCs w:val="18"/>
              </w:rPr>
              <w:t xml:space="preserve"> </w:t>
            </w:r>
            <w:r w:rsidRPr="00173DD1">
              <w:rPr>
                <w:rFonts w:hint="eastAsia"/>
                <w:color w:val="000000" w:themeColor="text1"/>
                <w:sz w:val="18"/>
                <w:szCs w:val="18"/>
              </w:rPr>
              <w:t>あなたは周囲が過度な残業等をしないよう声掛けをしている。</w:t>
            </w:r>
          </w:p>
          <w:p w14:paraId="2B2E5FE2" w14:textId="1030DDFB" w:rsidR="0078761F" w:rsidRPr="000467A4" w:rsidRDefault="000467A4" w:rsidP="000467A4">
            <w:pPr>
              <w:spacing w:line="0" w:lineRule="atLeast"/>
              <w:ind w:left="149" w:hangingChars="100" w:hanging="149"/>
              <w:jc w:val="left"/>
              <w:rPr>
                <w:color w:val="000000" w:themeColor="text1"/>
                <w:sz w:val="16"/>
                <w:szCs w:val="16"/>
              </w:rPr>
            </w:pPr>
            <w:r w:rsidRPr="000467A4">
              <w:rPr>
                <w:rFonts w:hint="eastAsia"/>
                <w:color w:val="000000" w:themeColor="text1"/>
                <w:sz w:val="16"/>
                <w:szCs w:val="16"/>
              </w:rPr>
              <w:t>※する必要のない環境の場合、自身が残業の多い環境にいたら声掛けをするかどうかが問われる。</w:t>
            </w:r>
          </w:p>
        </w:tc>
        <w:tc>
          <w:tcPr>
            <w:tcW w:w="709" w:type="dxa"/>
          </w:tcPr>
          <w:p w14:paraId="28913889" w14:textId="49B03826" w:rsidR="0078761F" w:rsidRPr="00173DD1" w:rsidRDefault="0078761F" w:rsidP="00D3774B">
            <w:pPr>
              <w:spacing w:line="0" w:lineRule="atLeast"/>
              <w:jc w:val="left"/>
              <w:rPr>
                <w:b/>
                <w:bCs/>
                <w:color w:val="000000" w:themeColor="text1"/>
                <w:sz w:val="32"/>
                <w:szCs w:val="32"/>
              </w:rPr>
            </w:pPr>
          </w:p>
        </w:tc>
      </w:tr>
      <w:tr w:rsidR="007E7B1A" w:rsidRPr="00173DD1" w14:paraId="7B0A94B0" w14:textId="1AF6133A" w:rsidTr="00882508">
        <w:trPr>
          <w:trHeight w:val="134"/>
        </w:trPr>
        <w:tc>
          <w:tcPr>
            <w:tcW w:w="1686" w:type="dxa"/>
            <w:vMerge/>
          </w:tcPr>
          <w:p w14:paraId="6AE84EDF" w14:textId="77777777" w:rsidR="007E7B1A" w:rsidRPr="00173DD1" w:rsidRDefault="007E7B1A" w:rsidP="007E7B1A">
            <w:pPr>
              <w:spacing w:line="0" w:lineRule="atLeast"/>
              <w:jc w:val="left"/>
              <w:rPr>
                <w:rFonts w:asciiTheme="minorEastAsia" w:eastAsiaTheme="minorEastAsia" w:hAnsiTheme="minorEastAsia"/>
                <w:b/>
                <w:color w:val="000000" w:themeColor="text1"/>
                <w:kern w:val="2"/>
                <w:sz w:val="20"/>
              </w:rPr>
            </w:pPr>
          </w:p>
        </w:tc>
        <w:tc>
          <w:tcPr>
            <w:tcW w:w="3129" w:type="dxa"/>
          </w:tcPr>
          <w:p w14:paraId="6D26BDB1" w14:textId="1F04B619" w:rsidR="007E7B1A" w:rsidRPr="00173DD1" w:rsidRDefault="007E7B1A" w:rsidP="007E7B1A">
            <w:pPr>
              <w:spacing w:line="0" w:lineRule="atLeast"/>
              <w:ind w:left="169" w:hangingChars="100" w:hanging="169"/>
              <w:jc w:val="left"/>
              <w:rPr>
                <w:b/>
                <w:color w:val="000000" w:themeColor="text1"/>
                <w:sz w:val="18"/>
                <w:szCs w:val="18"/>
                <w:u w:val="single"/>
              </w:rPr>
            </w:pPr>
            <w:r w:rsidRPr="002951BF">
              <w:rPr>
                <w:rFonts w:hint="eastAsia"/>
                <w:color w:val="000000" w:themeColor="text1"/>
                <w:sz w:val="18"/>
                <w:szCs w:val="18"/>
                <w:bdr w:val="single" w:sz="4" w:space="0" w:color="auto"/>
                <w:shd w:val="clear" w:color="auto" w:fill="FFFFCC"/>
              </w:rPr>
              <w:t>ウ</w:t>
            </w:r>
            <w:r w:rsidRPr="00173DD1">
              <w:rPr>
                <w:rFonts w:hint="eastAsia"/>
                <w:color w:val="000000" w:themeColor="text1"/>
                <w:sz w:val="18"/>
                <w:szCs w:val="18"/>
              </w:rPr>
              <w:t>：</w:t>
            </w:r>
            <w:r w:rsidRPr="00173DD1">
              <w:rPr>
                <w:rFonts w:hint="eastAsia"/>
                <w:b/>
                <w:color w:val="000000" w:themeColor="text1"/>
                <w:sz w:val="18"/>
                <w:szCs w:val="18"/>
                <w:u w:val="single"/>
              </w:rPr>
              <w:t>個人情報保護</w:t>
            </w:r>
          </w:p>
          <w:p w14:paraId="024812BC" w14:textId="77777777" w:rsidR="007E7B1A" w:rsidRPr="00173DD1" w:rsidRDefault="007E7B1A" w:rsidP="007E7B1A">
            <w:pPr>
              <w:spacing w:line="0" w:lineRule="atLeast"/>
              <w:ind w:leftChars="100" w:left="199"/>
              <w:jc w:val="left"/>
              <w:rPr>
                <w:color w:val="000000" w:themeColor="text1"/>
                <w:sz w:val="18"/>
                <w:szCs w:val="18"/>
              </w:rPr>
            </w:pPr>
            <w:r w:rsidRPr="00173DD1">
              <w:rPr>
                <w:rFonts w:hint="eastAsia"/>
                <w:color w:val="000000" w:themeColor="text1"/>
                <w:sz w:val="18"/>
                <w:szCs w:val="18"/>
              </w:rPr>
              <w:t>個人情報を保護する必要性を理解している。</w:t>
            </w:r>
          </w:p>
          <w:p w14:paraId="2AAEA273" w14:textId="77777777" w:rsidR="007E7B1A" w:rsidRPr="00173DD1" w:rsidRDefault="007E7B1A" w:rsidP="007E7B1A">
            <w:pPr>
              <w:spacing w:line="0" w:lineRule="atLeast"/>
              <w:ind w:left="149" w:hangingChars="100" w:hanging="149"/>
              <w:jc w:val="left"/>
              <w:rPr>
                <w:color w:val="000000" w:themeColor="text1"/>
                <w:sz w:val="16"/>
                <w:szCs w:val="16"/>
                <w:u w:val="single"/>
              </w:rPr>
            </w:pPr>
            <w:r w:rsidRPr="00173DD1">
              <w:rPr>
                <w:rFonts w:hint="eastAsia"/>
                <w:color w:val="000000" w:themeColor="text1"/>
                <w:sz w:val="16"/>
                <w:szCs w:val="16"/>
                <w:u w:val="single"/>
              </w:rPr>
              <w:t>※個人情報とは何かを言える。</w:t>
            </w:r>
          </w:p>
          <w:p w14:paraId="3DF7922D" w14:textId="77777777" w:rsidR="007E7B1A" w:rsidRPr="00173DD1" w:rsidRDefault="007E7B1A" w:rsidP="007E7B1A">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※住所は？亡くなった方の情報は？</w:t>
            </w:r>
          </w:p>
          <w:p w14:paraId="22036B46" w14:textId="5DAFAF99" w:rsidR="007E7B1A" w:rsidRPr="00173DD1" w:rsidRDefault="007E7B1A" w:rsidP="007E7B1A">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※例えば、個人情報を自宅に持ち帰らない。ケース記録を自宅で作らない。</w:t>
            </w:r>
            <w:r w:rsidRPr="00173DD1">
              <w:rPr>
                <w:rFonts w:hint="eastAsia"/>
                <w:color w:val="000000" w:themeColor="text1"/>
                <w:sz w:val="16"/>
                <w:szCs w:val="16"/>
                <w:u w:val="single"/>
              </w:rPr>
              <w:t>持ち帰るときは工夫をしている</w:t>
            </w:r>
            <w:r w:rsidRPr="00173DD1">
              <w:rPr>
                <w:rFonts w:hint="eastAsia"/>
                <w:color w:val="000000" w:themeColor="text1"/>
                <w:sz w:val="16"/>
                <w:szCs w:val="16"/>
              </w:rPr>
              <w:t>等</w:t>
            </w:r>
          </w:p>
        </w:tc>
        <w:tc>
          <w:tcPr>
            <w:tcW w:w="2977" w:type="dxa"/>
          </w:tcPr>
          <w:p w14:paraId="6B99ABCF" w14:textId="52B015D8" w:rsidR="007E7B1A" w:rsidRPr="00173DD1" w:rsidRDefault="007E7B1A" w:rsidP="007E7B1A">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ウ</w:t>
            </w:r>
            <w:r w:rsidRPr="00173DD1">
              <w:rPr>
                <w:rFonts w:hint="eastAsia"/>
                <w:color w:val="000000" w:themeColor="text1"/>
                <w:sz w:val="18"/>
                <w:szCs w:val="18"/>
              </w:rPr>
              <w:t>：</w:t>
            </w:r>
            <w:r w:rsidRPr="00173DD1">
              <w:rPr>
                <w:color w:val="000000" w:themeColor="text1"/>
                <w:sz w:val="18"/>
                <w:szCs w:val="18"/>
              </w:rPr>
              <w:t xml:space="preserve"> </w:t>
            </w:r>
            <w:r w:rsidRPr="00173DD1">
              <w:rPr>
                <w:rFonts w:hint="eastAsia"/>
                <w:color w:val="000000" w:themeColor="text1"/>
                <w:sz w:val="18"/>
                <w:szCs w:val="18"/>
              </w:rPr>
              <w:t>あなたが個人のブログ、ＳＮＳ等にて発信する場合、支援している子ども等がそれを見たらどうなるかを踏まえて発信することを理解している。</w:t>
            </w:r>
          </w:p>
          <w:p w14:paraId="75D42426" w14:textId="22191C95" w:rsidR="007E7B1A" w:rsidRPr="00271BD6" w:rsidRDefault="007E7B1A" w:rsidP="007E7B1A">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※個人のブログ、ＳＮＳ等へ職場の情報を発信することが、ときに個人情報等を守れない可能性があることを常に心がける必要がある。</w:t>
            </w:r>
          </w:p>
        </w:tc>
        <w:tc>
          <w:tcPr>
            <w:tcW w:w="2693" w:type="dxa"/>
          </w:tcPr>
          <w:p w14:paraId="2F23EF84" w14:textId="21721BE7" w:rsidR="007E7B1A" w:rsidRPr="00173DD1" w:rsidRDefault="007E7B1A" w:rsidP="007E7B1A">
            <w:pPr>
              <w:spacing w:line="0" w:lineRule="atLeast"/>
              <w:ind w:left="169" w:hangingChars="100" w:hanging="169"/>
              <w:jc w:val="left"/>
              <w:rPr>
                <w:rFonts w:ascii="Segoe UI Symbol" w:hAnsi="Segoe UI Symbol" w:cs="Segoe UI Symbol"/>
                <w:color w:val="000000" w:themeColor="text1"/>
                <w:sz w:val="18"/>
                <w:szCs w:val="18"/>
              </w:rPr>
            </w:pPr>
            <w:r w:rsidRPr="002951BF">
              <w:rPr>
                <w:rFonts w:hint="eastAsia"/>
                <w:color w:val="000000" w:themeColor="text1"/>
                <w:sz w:val="18"/>
                <w:szCs w:val="18"/>
                <w:bdr w:val="single" w:sz="4" w:space="0" w:color="auto"/>
                <w:shd w:val="clear" w:color="auto" w:fill="FFFFCC"/>
              </w:rPr>
              <w:t>ウ</w:t>
            </w:r>
            <w:r>
              <w:rPr>
                <w:rFonts w:ascii="Segoe UI Symbol" w:hAnsi="Segoe UI Symbol" w:cs="Segoe UI Symbol" w:hint="eastAsia"/>
                <w:color w:val="000000" w:themeColor="text1"/>
                <w:sz w:val="18"/>
                <w:szCs w:val="18"/>
              </w:rPr>
              <w:t>：</w:t>
            </w:r>
            <w:r w:rsidRPr="00173DD1">
              <w:rPr>
                <w:rFonts w:ascii="Segoe UI Symbol" w:hAnsi="Segoe UI Symbol" w:cs="Segoe UI Symbol" w:hint="eastAsia"/>
                <w:color w:val="000000" w:themeColor="text1"/>
                <w:sz w:val="18"/>
                <w:szCs w:val="18"/>
              </w:rPr>
              <w:t>ケース記録を定期的に記述し残している。</w:t>
            </w:r>
          </w:p>
          <w:p w14:paraId="10A872C6" w14:textId="77777777" w:rsidR="007E7B1A" w:rsidRPr="00173DD1" w:rsidRDefault="007E7B1A" w:rsidP="007E7B1A">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※ケース記録記載を数か月分貯めていることがない。</w:t>
            </w:r>
          </w:p>
          <w:p w14:paraId="667BB8D1" w14:textId="2947C4E9" w:rsidR="007E7B1A" w:rsidRPr="00173DD1" w:rsidRDefault="007E7B1A" w:rsidP="007E7B1A">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w:t>
            </w:r>
            <w:r w:rsidRPr="00173DD1">
              <w:rPr>
                <w:rFonts w:hint="eastAsia"/>
                <w:color w:val="000000" w:themeColor="text1"/>
                <w:sz w:val="16"/>
                <w:szCs w:val="16"/>
                <w:u w:val="single"/>
              </w:rPr>
              <w:t>記録はクライエント等を守るための情報でもある</w:t>
            </w:r>
            <w:r w:rsidRPr="00173DD1">
              <w:rPr>
                <w:rFonts w:hint="eastAsia"/>
                <w:color w:val="000000" w:themeColor="text1"/>
                <w:sz w:val="16"/>
                <w:szCs w:val="16"/>
              </w:rPr>
              <w:t>認識が必要である。</w:t>
            </w:r>
          </w:p>
        </w:tc>
        <w:tc>
          <w:tcPr>
            <w:tcW w:w="3402" w:type="dxa"/>
          </w:tcPr>
          <w:p w14:paraId="7E040396" w14:textId="284E438D" w:rsidR="007E7B1A" w:rsidRPr="007D1BEF" w:rsidRDefault="007E7B1A" w:rsidP="007E7B1A">
            <w:pPr>
              <w:spacing w:line="0" w:lineRule="atLeast"/>
              <w:ind w:left="169" w:hangingChars="100" w:hanging="169"/>
              <w:jc w:val="left"/>
              <w:rPr>
                <w:color w:val="000000" w:themeColor="text1"/>
                <w:sz w:val="16"/>
                <w:szCs w:val="16"/>
              </w:rPr>
            </w:pPr>
            <w:r w:rsidRPr="002951BF">
              <w:rPr>
                <w:rFonts w:hint="eastAsia"/>
                <w:color w:val="000000" w:themeColor="text1"/>
                <w:sz w:val="18"/>
                <w:szCs w:val="18"/>
                <w:bdr w:val="single" w:sz="4" w:space="0" w:color="auto"/>
                <w:shd w:val="clear" w:color="auto" w:fill="FFFFCC"/>
              </w:rPr>
              <w:t>ウ</w:t>
            </w:r>
            <w:r w:rsidRPr="00173DD1">
              <w:rPr>
                <w:rFonts w:hint="eastAsia"/>
                <w:color w:val="000000" w:themeColor="text1"/>
                <w:sz w:val="18"/>
                <w:szCs w:val="18"/>
              </w:rPr>
              <w:t>：</w:t>
            </w:r>
            <w:r w:rsidRPr="00173DD1">
              <w:rPr>
                <w:color w:val="000000" w:themeColor="text1"/>
                <w:sz w:val="18"/>
                <w:szCs w:val="18"/>
              </w:rPr>
              <w:t xml:space="preserve"> </w:t>
            </w:r>
            <w:r w:rsidRPr="00173DD1">
              <w:rPr>
                <w:rFonts w:hint="eastAsia"/>
                <w:color w:val="000000" w:themeColor="text1"/>
                <w:sz w:val="18"/>
                <w:szCs w:val="18"/>
              </w:rPr>
              <w:t>あなたはケース記録をためてしまうことのないよう周囲へ声掛けをしている。</w:t>
            </w:r>
          </w:p>
        </w:tc>
        <w:tc>
          <w:tcPr>
            <w:tcW w:w="709" w:type="dxa"/>
          </w:tcPr>
          <w:p w14:paraId="6D4C4FF7" w14:textId="0866F8B4" w:rsidR="007E7B1A" w:rsidRPr="00173DD1" w:rsidRDefault="007E7B1A" w:rsidP="007E7B1A">
            <w:pPr>
              <w:spacing w:line="0" w:lineRule="atLeast"/>
              <w:ind w:left="311" w:hangingChars="100" w:hanging="311"/>
              <w:jc w:val="left"/>
              <w:rPr>
                <w:b/>
                <w:bCs/>
                <w:color w:val="000000" w:themeColor="text1"/>
                <w:sz w:val="32"/>
                <w:szCs w:val="32"/>
              </w:rPr>
            </w:pPr>
          </w:p>
        </w:tc>
      </w:tr>
      <w:tr w:rsidR="007E7B1A" w:rsidRPr="00173DD1" w14:paraId="0C16B699" w14:textId="2C7E714C" w:rsidTr="00882508">
        <w:tc>
          <w:tcPr>
            <w:tcW w:w="1686" w:type="dxa"/>
            <w:vMerge/>
          </w:tcPr>
          <w:p w14:paraId="5FF7263C" w14:textId="77777777" w:rsidR="007E7B1A" w:rsidRPr="00173DD1" w:rsidRDefault="007E7B1A" w:rsidP="007E7B1A">
            <w:pPr>
              <w:spacing w:line="0" w:lineRule="atLeast"/>
              <w:jc w:val="left"/>
              <w:rPr>
                <w:rFonts w:asciiTheme="minorEastAsia" w:eastAsiaTheme="minorEastAsia" w:hAnsiTheme="minorEastAsia"/>
                <w:b/>
                <w:color w:val="000000" w:themeColor="text1"/>
                <w:kern w:val="2"/>
                <w:sz w:val="20"/>
              </w:rPr>
            </w:pPr>
          </w:p>
        </w:tc>
        <w:tc>
          <w:tcPr>
            <w:tcW w:w="3129" w:type="dxa"/>
          </w:tcPr>
          <w:p w14:paraId="2782C735" w14:textId="62864695" w:rsidR="007E7B1A" w:rsidRPr="00173DD1" w:rsidRDefault="007E7B1A" w:rsidP="007E7B1A">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エ</w:t>
            </w:r>
            <w:r w:rsidRPr="00173DD1">
              <w:rPr>
                <w:rFonts w:hint="eastAsia"/>
                <w:color w:val="000000" w:themeColor="text1"/>
                <w:sz w:val="18"/>
                <w:szCs w:val="18"/>
              </w:rPr>
              <w:t>：</w:t>
            </w:r>
            <w:r w:rsidRPr="00173DD1">
              <w:rPr>
                <w:rFonts w:hint="eastAsia"/>
                <w:b/>
                <w:color w:val="000000" w:themeColor="text1"/>
                <w:sz w:val="18"/>
                <w:szCs w:val="18"/>
                <w:u w:val="single"/>
              </w:rPr>
              <w:t>応対管理・職務管理</w:t>
            </w:r>
          </w:p>
          <w:p w14:paraId="5F20F5F2" w14:textId="10E6AEAF" w:rsidR="007E7B1A" w:rsidRPr="00173DD1" w:rsidRDefault="007E7B1A" w:rsidP="007E7B1A">
            <w:pPr>
              <w:spacing w:line="0" w:lineRule="atLeast"/>
              <w:ind w:leftChars="100" w:left="199"/>
              <w:jc w:val="left"/>
              <w:rPr>
                <w:color w:val="000000" w:themeColor="text1"/>
                <w:sz w:val="18"/>
                <w:szCs w:val="18"/>
              </w:rPr>
            </w:pPr>
            <w:r w:rsidRPr="00173DD1">
              <w:rPr>
                <w:rFonts w:hint="eastAsia"/>
                <w:color w:val="000000" w:themeColor="text1"/>
                <w:sz w:val="18"/>
                <w:szCs w:val="18"/>
              </w:rPr>
              <w:t>マナーある応対（言動）</w:t>
            </w:r>
            <w:r>
              <w:rPr>
                <w:rFonts w:hint="eastAsia"/>
                <w:color w:val="000000" w:themeColor="text1"/>
                <w:sz w:val="18"/>
                <w:szCs w:val="18"/>
              </w:rPr>
              <w:t>、服装等</w:t>
            </w:r>
            <w:r w:rsidRPr="00173DD1">
              <w:rPr>
                <w:rFonts w:hint="eastAsia"/>
                <w:color w:val="000000" w:themeColor="text1"/>
                <w:sz w:val="18"/>
                <w:szCs w:val="18"/>
              </w:rPr>
              <w:t>の必要性を理解している。</w:t>
            </w:r>
          </w:p>
          <w:p w14:paraId="1A54578E" w14:textId="77777777" w:rsidR="007E7B1A" w:rsidRPr="00173DD1" w:rsidRDefault="007E7B1A" w:rsidP="007E7B1A">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※相手の話の意味が分からないときの何気ない“はぁ？”の使い方の配慮等</w:t>
            </w:r>
          </w:p>
          <w:p w14:paraId="0E883FE0" w14:textId="5FBFE012" w:rsidR="007E7B1A" w:rsidRPr="00173DD1" w:rsidRDefault="007E7B1A" w:rsidP="007E7B1A">
            <w:pPr>
              <w:spacing w:line="0" w:lineRule="atLeast"/>
              <w:ind w:left="149" w:hangingChars="100" w:hanging="149"/>
              <w:jc w:val="left"/>
              <w:rPr>
                <w:color w:val="000000" w:themeColor="text1"/>
                <w:sz w:val="16"/>
                <w:szCs w:val="16"/>
              </w:rPr>
            </w:pPr>
            <w:r w:rsidRPr="00173DD1">
              <w:rPr>
                <w:rFonts w:asciiTheme="minorEastAsia" w:eastAsiaTheme="minorEastAsia" w:hAnsiTheme="minorEastAsia" w:hint="eastAsia"/>
                <w:color w:val="000000" w:themeColor="text1"/>
                <w:kern w:val="2"/>
                <w:sz w:val="16"/>
                <w:szCs w:val="16"/>
              </w:rPr>
              <w:t>※</w:t>
            </w:r>
            <w:r w:rsidRPr="00173DD1">
              <w:rPr>
                <w:rFonts w:asciiTheme="minorEastAsia" w:eastAsiaTheme="minorEastAsia" w:hAnsiTheme="minorEastAsia" w:hint="eastAsia"/>
                <w:color w:val="000000" w:themeColor="text1"/>
                <w:kern w:val="2"/>
                <w:sz w:val="16"/>
                <w:szCs w:val="16"/>
                <w:u w:val="single"/>
              </w:rPr>
              <w:t>マニュアルがなくとも</w:t>
            </w:r>
            <w:r w:rsidRPr="00173DD1">
              <w:rPr>
                <w:rFonts w:hint="eastAsia"/>
                <w:color w:val="000000" w:themeColor="text1"/>
                <w:sz w:val="16"/>
                <w:szCs w:val="16"/>
                <w:u w:val="single"/>
              </w:rPr>
              <w:t>TPO</w:t>
            </w:r>
            <w:r w:rsidRPr="00173DD1">
              <w:rPr>
                <w:rFonts w:hint="eastAsia"/>
                <w:color w:val="000000" w:themeColor="text1"/>
                <w:sz w:val="16"/>
                <w:szCs w:val="16"/>
                <w:u w:val="single"/>
              </w:rPr>
              <w:t>に合わせた</w:t>
            </w:r>
            <w:r w:rsidRPr="00173DD1">
              <w:rPr>
                <w:rFonts w:hint="eastAsia"/>
                <w:color w:val="000000" w:themeColor="text1"/>
                <w:sz w:val="16"/>
                <w:szCs w:val="16"/>
                <w:u w:val="single"/>
              </w:rPr>
              <w:lastRenderedPageBreak/>
              <w:t>服装ができることは社会人として必須</w:t>
            </w:r>
            <w:r w:rsidRPr="00173DD1">
              <w:rPr>
                <w:rFonts w:hint="eastAsia"/>
                <w:color w:val="000000" w:themeColor="text1"/>
                <w:sz w:val="16"/>
                <w:szCs w:val="16"/>
              </w:rPr>
              <w:t>である。例）学校訪問にビーチサンダル、柄物トレーナー等は不可</w:t>
            </w:r>
          </w:p>
        </w:tc>
        <w:tc>
          <w:tcPr>
            <w:tcW w:w="2977" w:type="dxa"/>
          </w:tcPr>
          <w:p w14:paraId="1C072AA0" w14:textId="24B60847" w:rsidR="007E7B1A" w:rsidRPr="00173DD1" w:rsidRDefault="007E7B1A" w:rsidP="007E7B1A">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lastRenderedPageBreak/>
              <w:t>エ</w:t>
            </w:r>
            <w:r w:rsidRPr="00173DD1">
              <w:rPr>
                <w:rFonts w:hint="eastAsia"/>
                <w:color w:val="000000" w:themeColor="text1"/>
                <w:sz w:val="18"/>
                <w:szCs w:val="18"/>
              </w:rPr>
              <w:t>：職場における電話の取り方（マニュアルがあればそれに準ずる）、つまり電話での挨拶・引継ぎ方法等を、かつ名刺交換の仕方を理解している。</w:t>
            </w:r>
          </w:p>
          <w:p w14:paraId="59FB0315" w14:textId="77777777" w:rsidR="007E7B1A" w:rsidRPr="00173DD1" w:rsidRDefault="007E7B1A" w:rsidP="007E7B1A">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※自分の名刺を相手の名刺の下に出す等</w:t>
            </w:r>
          </w:p>
        </w:tc>
        <w:tc>
          <w:tcPr>
            <w:tcW w:w="2693" w:type="dxa"/>
          </w:tcPr>
          <w:p w14:paraId="0DB216FF" w14:textId="109C713E" w:rsidR="007E7B1A" w:rsidRPr="00173DD1" w:rsidRDefault="007E7B1A" w:rsidP="007E7B1A">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エ</w:t>
            </w:r>
            <w:r w:rsidRPr="00173DD1">
              <w:rPr>
                <w:rFonts w:hint="eastAsia"/>
                <w:color w:val="000000" w:themeColor="text1"/>
                <w:sz w:val="18"/>
                <w:szCs w:val="18"/>
              </w:rPr>
              <w:t>：（上長や先輩から）指摘された事項への対処ができる。もしできない場合、その理由や状況を相談できる。</w:t>
            </w:r>
          </w:p>
        </w:tc>
        <w:tc>
          <w:tcPr>
            <w:tcW w:w="3402" w:type="dxa"/>
          </w:tcPr>
          <w:p w14:paraId="57B398D6" w14:textId="4157A66F" w:rsidR="007E7B1A" w:rsidRPr="00173DD1" w:rsidRDefault="007E7B1A" w:rsidP="007E7B1A">
            <w:pPr>
              <w:spacing w:line="0" w:lineRule="atLeast"/>
              <w:ind w:left="169" w:hangingChars="100" w:hanging="169"/>
              <w:rPr>
                <w:color w:val="000000" w:themeColor="text1"/>
                <w:sz w:val="18"/>
                <w:szCs w:val="18"/>
              </w:rPr>
            </w:pPr>
            <w:r w:rsidRPr="002951BF">
              <w:rPr>
                <w:rFonts w:hint="eastAsia"/>
                <w:color w:val="000000" w:themeColor="text1"/>
                <w:sz w:val="18"/>
                <w:szCs w:val="18"/>
                <w:bdr w:val="single" w:sz="4" w:space="0" w:color="auto"/>
                <w:shd w:val="clear" w:color="auto" w:fill="FFFFCC"/>
              </w:rPr>
              <w:t>エ</w:t>
            </w:r>
            <w:r w:rsidRPr="00173DD1">
              <w:rPr>
                <w:rFonts w:hint="eastAsia"/>
                <w:color w:val="000000" w:themeColor="text1"/>
                <w:sz w:val="18"/>
                <w:szCs w:val="18"/>
              </w:rPr>
              <w:t>：職務の分担について「わからないからやりたくない」ではなく「わからないからやってみたい」など率先した開発的言動がとれる。</w:t>
            </w:r>
          </w:p>
          <w:p w14:paraId="1FFB2E00" w14:textId="77777777" w:rsidR="007E7B1A" w:rsidRPr="00173DD1" w:rsidRDefault="007E7B1A" w:rsidP="007E7B1A">
            <w:pPr>
              <w:spacing w:line="0" w:lineRule="atLeast"/>
              <w:ind w:left="149" w:hangingChars="100" w:hanging="149"/>
              <w:rPr>
                <w:color w:val="000000" w:themeColor="text1"/>
                <w:sz w:val="16"/>
                <w:szCs w:val="16"/>
              </w:rPr>
            </w:pPr>
            <w:r w:rsidRPr="00173DD1">
              <w:rPr>
                <w:rFonts w:hint="eastAsia"/>
                <w:color w:val="000000" w:themeColor="text1"/>
                <w:sz w:val="16"/>
                <w:szCs w:val="16"/>
              </w:rPr>
              <w:t>※但し初めての取り組みの場合、周囲のフォローは必須</w:t>
            </w:r>
          </w:p>
          <w:p w14:paraId="6F28D23F" w14:textId="77777777" w:rsidR="007E7B1A" w:rsidRPr="00173DD1" w:rsidRDefault="007E7B1A" w:rsidP="007E7B1A">
            <w:pPr>
              <w:spacing w:line="0" w:lineRule="atLeast"/>
              <w:jc w:val="left"/>
              <w:rPr>
                <w:color w:val="000000" w:themeColor="text1"/>
                <w:sz w:val="18"/>
                <w:szCs w:val="18"/>
              </w:rPr>
            </w:pPr>
          </w:p>
        </w:tc>
        <w:tc>
          <w:tcPr>
            <w:tcW w:w="709" w:type="dxa"/>
            <w:tcBorders>
              <w:bottom w:val="single" w:sz="4" w:space="0" w:color="auto"/>
            </w:tcBorders>
          </w:tcPr>
          <w:p w14:paraId="09CD4967" w14:textId="77777777" w:rsidR="007E7B1A" w:rsidRPr="00173DD1" w:rsidRDefault="007E7B1A" w:rsidP="007E7B1A">
            <w:pPr>
              <w:spacing w:line="0" w:lineRule="atLeast"/>
              <w:jc w:val="left"/>
              <w:rPr>
                <w:color w:val="000000" w:themeColor="text1"/>
                <w:sz w:val="18"/>
                <w:szCs w:val="18"/>
              </w:rPr>
            </w:pPr>
          </w:p>
        </w:tc>
      </w:tr>
      <w:tr w:rsidR="007E7B1A" w:rsidRPr="00173DD1" w14:paraId="01B473D9" w14:textId="77777777" w:rsidTr="00A32F49">
        <w:tc>
          <w:tcPr>
            <w:tcW w:w="1686" w:type="dxa"/>
            <w:vMerge/>
          </w:tcPr>
          <w:p w14:paraId="6DC65F37" w14:textId="77777777" w:rsidR="007E7B1A" w:rsidRPr="00173DD1" w:rsidRDefault="007E7B1A" w:rsidP="007E7B1A">
            <w:pPr>
              <w:spacing w:line="0" w:lineRule="atLeast"/>
              <w:jc w:val="left"/>
              <w:rPr>
                <w:rFonts w:asciiTheme="minorEastAsia" w:eastAsiaTheme="minorEastAsia" w:hAnsiTheme="minorEastAsia"/>
                <w:b/>
                <w:color w:val="000000" w:themeColor="text1"/>
                <w:kern w:val="2"/>
                <w:sz w:val="20"/>
              </w:rPr>
            </w:pPr>
          </w:p>
        </w:tc>
        <w:tc>
          <w:tcPr>
            <w:tcW w:w="3129" w:type="dxa"/>
          </w:tcPr>
          <w:p w14:paraId="196100CC" w14:textId="4C69FD53" w:rsidR="007E7B1A" w:rsidRPr="00173DD1" w:rsidRDefault="007E7B1A" w:rsidP="007E7B1A">
            <w:pPr>
              <w:spacing w:line="0" w:lineRule="atLeast"/>
              <w:jc w:val="left"/>
              <w:rPr>
                <w:b/>
                <w:color w:val="000000" w:themeColor="text1"/>
                <w:sz w:val="18"/>
                <w:szCs w:val="18"/>
                <w:u w:val="single"/>
              </w:rPr>
            </w:pPr>
            <w:r w:rsidRPr="002951BF">
              <w:rPr>
                <w:rFonts w:hint="eastAsia"/>
                <w:color w:val="000000" w:themeColor="text1"/>
                <w:sz w:val="18"/>
                <w:szCs w:val="18"/>
                <w:bdr w:val="single" w:sz="4" w:space="0" w:color="auto"/>
                <w:shd w:val="clear" w:color="auto" w:fill="FFFFCC"/>
              </w:rPr>
              <w:t>オ</w:t>
            </w:r>
            <w:r w:rsidRPr="00173DD1">
              <w:rPr>
                <w:rFonts w:hint="eastAsia"/>
                <w:color w:val="000000" w:themeColor="text1"/>
                <w:sz w:val="18"/>
                <w:szCs w:val="18"/>
              </w:rPr>
              <w:t>：</w:t>
            </w:r>
            <w:r w:rsidRPr="00173DD1">
              <w:rPr>
                <w:rFonts w:hint="eastAsia"/>
                <w:b/>
                <w:color w:val="000000" w:themeColor="text1"/>
                <w:sz w:val="18"/>
                <w:szCs w:val="18"/>
                <w:u w:val="single"/>
              </w:rPr>
              <w:t>公務員の理解</w:t>
            </w:r>
          </w:p>
          <w:p w14:paraId="396859F7" w14:textId="3AD5F88C" w:rsidR="007E7B1A" w:rsidRPr="00173DD1" w:rsidRDefault="007E7B1A" w:rsidP="007E7B1A">
            <w:pPr>
              <w:spacing w:line="0" w:lineRule="atLeast"/>
              <w:ind w:leftChars="100" w:left="199"/>
              <w:jc w:val="left"/>
              <w:rPr>
                <w:color w:val="000000" w:themeColor="text1"/>
                <w:sz w:val="18"/>
                <w:szCs w:val="18"/>
              </w:rPr>
            </w:pPr>
            <w:r w:rsidRPr="00173DD1">
              <w:rPr>
                <w:rFonts w:hint="eastAsia"/>
                <w:color w:val="000000" w:themeColor="text1"/>
                <w:sz w:val="18"/>
                <w:szCs w:val="18"/>
              </w:rPr>
              <w:t>教育委員会等自治体雇われの場合、（</w:t>
            </w: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が）非常勤と言えど公務員であることを理解している。</w:t>
            </w:r>
          </w:p>
          <w:p w14:paraId="6E3FA289" w14:textId="735039FC" w:rsidR="007E7B1A" w:rsidRPr="00173DD1" w:rsidRDefault="007E7B1A" w:rsidP="007E7B1A">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w:t>
            </w:r>
            <w:r w:rsidRPr="00173DD1">
              <w:rPr>
                <w:rFonts w:hint="eastAsia"/>
                <w:color w:val="000000" w:themeColor="text1"/>
                <w:sz w:val="16"/>
                <w:szCs w:val="16"/>
                <w:u w:val="single"/>
              </w:rPr>
              <w:t>家庭訪問でお茶やお菓子を出されたらどうするか</w:t>
            </w:r>
            <w:r w:rsidRPr="00173DD1">
              <w:rPr>
                <w:rFonts w:hint="eastAsia"/>
                <w:color w:val="000000" w:themeColor="text1"/>
                <w:sz w:val="16"/>
                <w:szCs w:val="16"/>
              </w:rPr>
              <w:t>？</w:t>
            </w:r>
          </w:p>
        </w:tc>
        <w:tc>
          <w:tcPr>
            <w:tcW w:w="2977" w:type="dxa"/>
          </w:tcPr>
          <w:p w14:paraId="67CD6FE8" w14:textId="61F78E31" w:rsidR="007E7B1A" w:rsidRPr="00173DD1" w:rsidRDefault="007E7B1A" w:rsidP="007E7B1A">
            <w:pPr>
              <w:spacing w:line="0" w:lineRule="atLeast"/>
              <w:ind w:left="151" w:hangingChars="89" w:hanging="151"/>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オ</w:t>
            </w:r>
            <w:r w:rsidRPr="00173DD1">
              <w:rPr>
                <w:rFonts w:asciiTheme="minorEastAsia" w:eastAsiaTheme="minorEastAsia" w:hAnsiTheme="minorEastAsia" w:hint="eastAsia"/>
                <w:color w:val="000000" w:themeColor="text1"/>
                <w:sz w:val="18"/>
                <w:szCs w:val="18"/>
              </w:rPr>
              <w:t>：対人援助というソーシャルワークらしい職務以外の事務的職務も公務員として重要な職務であると理解している。</w:t>
            </w:r>
          </w:p>
          <w:p w14:paraId="1A4B4ECB" w14:textId="77777777" w:rsidR="007E7B1A" w:rsidRPr="00173DD1" w:rsidRDefault="007E7B1A" w:rsidP="007E7B1A">
            <w:pPr>
              <w:spacing w:line="0" w:lineRule="atLeast"/>
              <w:ind w:left="169" w:hangingChars="100" w:hanging="169"/>
              <w:jc w:val="left"/>
              <w:rPr>
                <w:color w:val="000000" w:themeColor="text1"/>
                <w:sz w:val="18"/>
                <w:szCs w:val="18"/>
              </w:rPr>
            </w:pPr>
          </w:p>
        </w:tc>
        <w:tc>
          <w:tcPr>
            <w:tcW w:w="2693" w:type="dxa"/>
          </w:tcPr>
          <w:p w14:paraId="4F4AFEC2" w14:textId="1F8E99E1" w:rsidR="007E7B1A" w:rsidRPr="00173DD1" w:rsidRDefault="007E7B1A" w:rsidP="007E7B1A">
            <w:pPr>
              <w:spacing w:line="0" w:lineRule="atLeast"/>
              <w:ind w:left="151" w:hangingChars="89" w:hanging="151"/>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オ</w:t>
            </w:r>
            <w:r w:rsidRPr="00173DD1">
              <w:rPr>
                <w:rFonts w:hint="eastAsia"/>
                <w:color w:val="000000" w:themeColor="text1"/>
                <w:sz w:val="18"/>
                <w:szCs w:val="18"/>
              </w:rPr>
              <w:t>：</w:t>
            </w:r>
            <w:proofErr w:type="spellStart"/>
            <w:r w:rsidRPr="00173DD1">
              <w:rPr>
                <w:rFonts w:asciiTheme="minorEastAsia" w:eastAsiaTheme="minorEastAsia" w:hAnsiTheme="minorEastAsia" w:hint="eastAsia"/>
                <w:color w:val="000000" w:themeColor="text1"/>
                <w:sz w:val="18"/>
                <w:szCs w:val="18"/>
              </w:rPr>
              <w:t>SSWr</w:t>
            </w:r>
            <w:proofErr w:type="spellEnd"/>
            <w:r w:rsidRPr="00173DD1">
              <w:rPr>
                <w:rFonts w:asciiTheme="minorEastAsia" w:eastAsiaTheme="minorEastAsia" w:hAnsiTheme="minorEastAsia" w:hint="eastAsia"/>
                <w:color w:val="000000" w:themeColor="text1"/>
                <w:sz w:val="18"/>
                <w:szCs w:val="18"/>
              </w:rPr>
              <w:t>が公務員の場合、保護者・学校・関係機関は</w:t>
            </w:r>
            <w:proofErr w:type="spellStart"/>
            <w:r w:rsidRPr="00173DD1">
              <w:rPr>
                <w:rFonts w:asciiTheme="minorEastAsia" w:eastAsiaTheme="minorEastAsia" w:hAnsiTheme="minorEastAsia" w:hint="eastAsia"/>
                <w:color w:val="000000" w:themeColor="text1"/>
                <w:sz w:val="18"/>
                <w:szCs w:val="18"/>
              </w:rPr>
              <w:t>S</w:t>
            </w:r>
            <w:r w:rsidRPr="00173DD1">
              <w:rPr>
                <w:rFonts w:asciiTheme="minorEastAsia" w:eastAsiaTheme="minorEastAsia" w:hAnsiTheme="minorEastAsia"/>
                <w:color w:val="000000" w:themeColor="text1"/>
                <w:sz w:val="18"/>
                <w:szCs w:val="18"/>
              </w:rPr>
              <w:t>SWr</w:t>
            </w:r>
            <w:proofErr w:type="spellEnd"/>
            <w:r w:rsidRPr="00173DD1">
              <w:rPr>
                <w:rFonts w:asciiTheme="minorEastAsia" w:eastAsiaTheme="minorEastAsia" w:hAnsiTheme="minorEastAsia" w:hint="eastAsia"/>
                <w:color w:val="000000" w:themeColor="text1"/>
                <w:sz w:val="18"/>
                <w:szCs w:val="18"/>
              </w:rPr>
              <w:t>の発言が、公務員として、教育委員会としての発言であると捉えられることがあると理解している。</w:t>
            </w:r>
          </w:p>
          <w:p w14:paraId="561A804F" w14:textId="0B1C2C66" w:rsidR="007E7B1A" w:rsidRPr="00173DD1" w:rsidRDefault="007E7B1A" w:rsidP="007E7B1A">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※地域に出れば組織の顔（代表）である自覚が必要である。</w:t>
            </w:r>
          </w:p>
        </w:tc>
        <w:tc>
          <w:tcPr>
            <w:tcW w:w="3402" w:type="dxa"/>
          </w:tcPr>
          <w:p w14:paraId="3E3C1E3D" w14:textId="06B5C684" w:rsidR="007E7B1A" w:rsidRPr="00173DD1" w:rsidRDefault="007E7B1A" w:rsidP="007E7B1A">
            <w:pPr>
              <w:spacing w:line="0" w:lineRule="atLeast"/>
              <w:ind w:left="169" w:hangingChars="100" w:hanging="169"/>
              <w:jc w:val="left"/>
              <w:rPr>
                <w:rFonts w:ascii="Segoe UI Symbol" w:hAnsi="Segoe UI Symbol" w:cs="Segoe UI Symbol"/>
                <w:color w:val="000000" w:themeColor="text1"/>
                <w:sz w:val="18"/>
                <w:szCs w:val="18"/>
              </w:rPr>
            </w:pPr>
            <w:r w:rsidRPr="002951BF">
              <w:rPr>
                <w:rFonts w:hint="eastAsia"/>
                <w:color w:val="000000" w:themeColor="text1"/>
                <w:sz w:val="18"/>
                <w:szCs w:val="18"/>
                <w:bdr w:val="single" w:sz="4" w:space="0" w:color="auto"/>
                <w:shd w:val="clear" w:color="auto" w:fill="FFFFCC"/>
              </w:rPr>
              <w:t>オ</w:t>
            </w:r>
            <w:r w:rsidRPr="00173DD1">
              <w:rPr>
                <w:rFonts w:hint="eastAsia"/>
                <w:color w:val="000000" w:themeColor="text1"/>
                <w:sz w:val="18"/>
                <w:szCs w:val="18"/>
              </w:rPr>
              <w:t>：</w:t>
            </w:r>
            <w:r w:rsidRPr="00173DD1">
              <w:rPr>
                <w:rFonts w:ascii="Segoe UI Symbol" w:hAnsi="Segoe UI Symbol" w:cs="Segoe UI Symbol" w:hint="eastAsia"/>
                <w:color w:val="000000" w:themeColor="text1"/>
                <w:sz w:val="18"/>
                <w:szCs w:val="18"/>
              </w:rPr>
              <w:t>地方自治体</w:t>
            </w:r>
            <w:r>
              <w:rPr>
                <w:rFonts w:ascii="Segoe UI Symbol" w:hAnsi="Segoe UI Symbol" w:cs="Segoe UI Symbol" w:hint="eastAsia"/>
                <w:color w:val="000000" w:themeColor="text1"/>
                <w:sz w:val="18"/>
                <w:szCs w:val="18"/>
              </w:rPr>
              <w:t>（地方自治法）</w:t>
            </w:r>
            <w:r w:rsidRPr="00173DD1">
              <w:rPr>
                <w:rFonts w:ascii="Segoe UI Symbol" w:hAnsi="Segoe UI Symbol" w:cs="Segoe UI Symbol" w:hint="eastAsia"/>
                <w:color w:val="000000" w:themeColor="text1"/>
                <w:sz w:val="18"/>
                <w:szCs w:val="18"/>
              </w:rPr>
              <w:t>における基本（思考）を理解している。</w:t>
            </w:r>
          </w:p>
          <w:p w14:paraId="2360E3B4" w14:textId="46D7DB6F" w:rsidR="007E7B1A" w:rsidRPr="00173DD1" w:rsidRDefault="007E7B1A" w:rsidP="007E7B1A">
            <w:pPr>
              <w:spacing w:line="0" w:lineRule="atLeast"/>
              <w:jc w:val="left"/>
              <w:rPr>
                <w:rFonts w:ascii="Segoe UI Symbol" w:hAnsi="Segoe UI Symbol" w:cs="Segoe UI Symbol"/>
                <w:color w:val="000000" w:themeColor="text1"/>
                <w:sz w:val="16"/>
                <w:szCs w:val="16"/>
              </w:rPr>
            </w:pPr>
          </w:p>
          <w:p w14:paraId="4C61E372" w14:textId="77777777" w:rsidR="007E7B1A" w:rsidRPr="00173DD1" w:rsidRDefault="007E7B1A" w:rsidP="007E7B1A">
            <w:pPr>
              <w:spacing w:line="0" w:lineRule="atLeast"/>
              <w:jc w:val="left"/>
              <w:rPr>
                <w:color w:val="000000" w:themeColor="text1"/>
                <w:sz w:val="18"/>
                <w:szCs w:val="18"/>
              </w:rPr>
            </w:pPr>
          </w:p>
        </w:tc>
        <w:tc>
          <w:tcPr>
            <w:tcW w:w="709" w:type="dxa"/>
            <w:tcBorders>
              <w:bottom w:val="single" w:sz="18" w:space="0" w:color="auto"/>
            </w:tcBorders>
          </w:tcPr>
          <w:p w14:paraId="625F6BB9" w14:textId="77777777" w:rsidR="007E7B1A" w:rsidRPr="00173DD1" w:rsidRDefault="007E7B1A" w:rsidP="007E7B1A">
            <w:pPr>
              <w:spacing w:line="0" w:lineRule="atLeast"/>
              <w:jc w:val="left"/>
              <w:rPr>
                <w:color w:val="000000" w:themeColor="text1"/>
                <w:sz w:val="18"/>
                <w:szCs w:val="18"/>
              </w:rPr>
            </w:pPr>
          </w:p>
        </w:tc>
      </w:tr>
      <w:tr w:rsidR="007E7B1A" w:rsidRPr="00173DD1" w14:paraId="5DACD3C0" w14:textId="0AA8ACDC" w:rsidTr="00EB00C9">
        <w:trPr>
          <w:trHeight w:val="861"/>
        </w:trPr>
        <w:tc>
          <w:tcPr>
            <w:tcW w:w="1686" w:type="dxa"/>
            <w:vMerge/>
          </w:tcPr>
          <w:p w14:paraId="5E67BADC" w14:textId="77777777" w:rsidR="007E7B1A" w:rsidRPr="00173DD1" w:rsidRDefault="007E7B1A" w:rsidP="007E7B1A">
            <w:pPr>
              <w:spacing w:line="0" w:lineRule="atLeast"/>
              <w:jc w:val="left"/>
              <w:rPr>
                <w:rFonts w:asciiTheme="minorEastAsia" w:eastAsiaTheme="minorEastAsia" w:hAnsiTheme="minorEastAsia"/>
                <w:b/>
                <w:color w:val="000000" w:themeColor="text1"/>
                <w:kern w:val="2"/>
                <w:sz w:val="20"/>
              </w:rPr>
            </w:pPr>
          </w:p>
        </w:tc>
        <w:tc>
          <w:tcPr>
            <w:tcW w:w="12201" w:type="dxa"/>
            <w:gridSpan w:val="4"/>
            <w:tcBorders>
              <w:right w:val="single" w:sz="18" w:space="0" w:color="auto"/>
            </w:tcBorders>
          </w:tcPr>
          <w:p w14:paraId="457C2027" w14:textId="77777777" w:rsidR="007E7B1A" w:rsidRPr="00173DD1" w:rsidRDefault="007E7B1A" w:rsidP="007E7B1A">
            <w:pPr>
              <w:spacing w:line="0" w:lineRule="atLeast"/>
              <w:jc w:val="left"/>
              <w:rPr>
                <w:color w:val="000000" w:themeColor="text1"/>
                <w:sz w:val="18"/>
                <w:szCs w:val="18"/>
              </w:rPr>
            </w:pPr>
          </w:p>
          <w:p w14:paraId="45EA3F0D" w14:textId="77777777" w:rsidR="007E7B1A" w:rsidRPr="00173DD1" w:rsidRDefault="007E7B1A" w:rsidP="007E7B1A">
            <w:pPr>
              <w:spacing w:line="0" w:lineRule="atLeast"/>
              <w:rPr>
                <w:color w:val="000000" w:themeColor="text1"/>
                <w:sz w:val="18"/>
                <w:szCs w:val="18"/>
              </w:rPr>
            </w:pPr>
          </w:p>
          <w:p w14:paraId="26386CA6" w14:textId="063F93B0" w:rsidR="007E7B1A" w:rsidRPr="00173DD1" w:rsidRDefault="007E7B1A" w:rsidP="007E7B1A">
            <w:pPr>
              <w:spacing w:line="0" w:lineRule="atLeast"/>
              <w:jc w:val="left"/>
              <w:rPr>
                <w:color w:val="000000" w:themeColor="text1"/>
                <w:sz w:val="16"/>
                <w:szCs w:val="16"/>
              </w:rPr>
            </w:pPr>
          </w:p>
        </w:tc>
        <w:tc>
          <w:tcPr>
            <w:tcW w:w="709" w:type="dxa"/>
            <w:tcBorders>
              <w:top w:val="single" w:sz="18" w:space="0" w:color="auto"/>
              <w:left w:val="single" w:sz="18" w:space="0" w:color="auto"/>
              <w:bottom w:val="single" w:sz="18" w:space="0" w:color="auto"/>
              <w:right w:val="single" w:sz="18" w:space="0" w:color="auto"/>
            </w:tcBorders>
          </w:tcPr>
          <w:p w14:paraId="60252D41" w14:textId="286A35DC" w:rsidR="007E7B1A" w:rsidRPr="00173DD1" w:rsidRDefault="007E7B1A" w:rsidP="007E7B1A">
            <w:pPr>
              <w:widowControl/>
              <w:adjustRightInd/>
              <w:spacing w:line="240" w:lineRule="auto"/>
              <w:jc w:val="left"/>
              <w:textAlignment w:val="auto"/>
              <w:rPr>
                <w:color w:val="000000" w:themeColor="text1"/>
              </w:rPr>
            </w:pPr>
            <w:r w:rsidRPr="00173DD1">
              <w:rPr>
                <w:rFonts w:hint="eastAsia"/>
                <w:b/>
                <w:color w:val="000000" w:themeColor="text1"/>
                <w:sz w:val="22"/>
                <w:szCs w:val="22"/>
              </w:rPr>
              <w:t>合計</w:t>
            </w:r>
          </w:p>
          <w:p w14:paraId="423E1B01" w14:textId="77777777" w:rsidR="007E7B1A" w:rsidRDefault="007E7B1A" w:rsidP="007E7B1A">
            <w:pPr>
              <w:spacing w:line="0" w:lineRule="atLeast"/>
              <w:jc w:val="left"/>
              <w:rPr>
                <w:color w:val="000000" w:themeColor="text1"/>
                <w:sz w:val="16"/>
                <w:szCs w:val="16"/>
              </w:rPr>
            </w:pPr>
          </w:p>
          <w:p w14:paraId="5C49890A" w14:textId="77777777" w:rsidR="007E7B1A" w:rsidRDefault="007E7B1A" w:rsidP="007E7B1A">
            <w:pPr>
              <w:spacing w:line="0" w:lineRule="atLeast"/>
              <w:jc w:val="left"/>
              <w:rPr>
                <w:color w:val="000000" w:themeColor="text1"/>
                <w:sz w:val="16"/>
                <w:szCs w:val="16"/>
              </w:rPr>
            </w:pPr>
          </w:p>
          <w:p w14:paraId="084A2FAD" w14:textId="77777777" w:rsidR="007E7B1A" w:rsidRDefault="007E7B1A" w:rsidP="007E7B1A">
            <w:pPr>
              <w:spacing w:line="0" w:lineRule="atLeast"/>
              <w:jc w:val="left"/>
              <w:rPr>
                <w:color w:val="000000" w:themeColor="text1"/>
                <w:sz w:val="16"/>
                <w:szCs w:val="16"/>
              </w:rPr>
            </w:pPr>
          </w:p>
          <w:p w14:paraId="03FC1B30" w14:textId="0C1B243F" w:rsidR="007E7B1A" w:rsidRPr="00173DD1" w:rsidRDefault="007E7B1A" w:rsidP="007E7B1A">
            <w:pPr>
              <w:spacing w:line="0" w:lineRule="atLeast"/>
              <w:jc w:val="left"/>
              <w:rPr>
                <w:color w:val="000000" w:themeColor="text1"/>
                <w:sz w:val="16"/>
                <w:szCs w:val="16"/>
              </w:rPr>
            </w:pPr>
          </w:p>
        </w:tc>
      </w:tr>
    </w:tbl>
    <w:p w14:paraId="04CEDB6F" w14:textId="0EC4F43D" w:rsidR="0078761F" w:rsidRPr="00173DD1" w:rsidRDefault="0078761F" w:rsidP="00404F3A">
      <w:pPr>
        <w:spacing w:line="0" w:lineRule="atLeast"/>
        <w:jc w:val="left"/>
        <w:rPr>
          <w:rFonts w:asciiTheme="minorEastAsia" w:eastAsiaTheme="minorEastAsia" w:hAnsiTheme="minorEastAsia"/>
          <w:b/>
          <w:color w:val="000000" w:themeColor="text1"/>
          <w:spacing w:val="-20"/>
          <w:sz w:val="24"/>
          <w:szCs w:val="24"/>
        </w:rPr>
      </w:pPr>
    </w:p>
    <w:tbl>
      <w:tblPr>
        <w:tblStyle w:val="aa"/>
        <w:tblW w:w="14596" w:type="dxa"/>
        <w:tblLook w:val="04A0" w:firstRow="1" w:lastRow="0" w:firstColumn="1" w:lastColumn="0" w:noHBand="0" w:noVBand="1"/>
      </w:tblPr>
      <w:tblGrid>
        <w:gridCol w:w="1685"/>
        <w:gridCol w:w="2440"/>
        <w:gridCol w:w="690"/>
        <w:gridCol w:w="2126"/>
        <w:gridCol w:w="709"/>
        <w:gridCol w:w="3260"/>
        <w:gridCol w:w="2976"/>
        <w:gridCol w:w="710"/>
      </w:tblGrid>
      <w:tr w:rsidR="005C7DEB" w:rsidRPr="00173DD1" w14:paraId="0FC8E0AD" w14:textId="0F475049" w:rsidTr="00EF5214">
        <w:tc>
          <w:tcPr>
            <w:tcW w:w="1685" w:type="dxa"/>
            <w:vMerge w:val="restart"/>
            <w:tcBorders>
              <w:tl2br w:val="single" w:sz="4" w:space="0" w:color="auto"/>
            </w:tcBorders>
          </w:tcPr>
          <w:p w14:paraId="48D0E512" w14:textId="77777777" w:rsidR="00897D59" w:rsidRPr="00173DD1" w:rsidRDefault="00897D59" w:rsidP="00EA2537">
            <w:pPr>
              <w:spacing w:line="0" w:lineRule="atLeast"/>
              <w:jc w:val="righ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評価のポイント</w:t>
            </w:r>
          </w:p>
          <w:p w14:paraId="10F0CCF7" w14:textId="77777777" w:rsidR="00897D59" w:rsidRPr="00173DD1" w:rsidRDefault="00897D59" w:rsidP="00EA2537">
            <w:pPr>
              <w:spacing w:line="0" w:lineRule="atLeast"/>
              <w:jc w:val="right"/>
              <w:rPr>
                <w:rFonts w:asciiTheme="minorEastAsia" w:eastAsiaTheme="minorEastAsia" w:hAnsiTheme="minorEastAsia"/>
                <w:b/>
                <w:color w:val="000000" w:themeColor="text1"/>
                <w:spacing w:val="-20"/>
                <w:sz w:val="24"/>
                <w:szCs w:val="24"/>
              </w:rPr>
            </w:pPr>
          </w:p>
          <w:p w14:paraId="00F3E904" w14:textId="77777777" w:rsidR="00897D59" w:rsidRPr="00173DD1" w:rsidRDefault="00897D59" w:rsidP="00EA2537">
            <w:pPr>
              <w:spacing w:line="0" w:lineRule="atLeast"/>
              <w:jc w:val="lef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ねらい</w:t>
            </w:r>
          </w:p>
        </w:tc>
        <w:tc>
          <w:tcPr>
            <w:tcW w:w="12911" w:type="dxa"/>
            <w:gridSpan w:val="7"/>
          </w:tcPr>
          <w:p w14:paraId="3DDFACCD" w14:textId="5AAC386B" w:rsidR="00897D59" w:rsidRPr="00173DD1" w:rsidRDefault="00897D59" w:rsidP="00756923">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評価基準</w:t>
            </w:r>
          </w:p>
        </w:tc>
      </w:tr>
      <w:tr w:rsidR="005C7DEB" w:rsidRPr="00173DD1" w14:paraId="0B425EAB" w14:textId="5D9DC50F" w:rsidTr="004442A1">
        <w:trPr>
          <w:trHeight w:val="633"/>
        </w:trPr>
        <w:tc>
          <w:tcPr>
            <w:tcW w:w="1685" w:type="dxa"/>
            <w:vMerge/>
            <w:tcBorders>
              <w:bottom w:val="single" w:sz="4" w:space="0" w:color="auto"/>
              <w:tl2br w:val="single" w:sz="4" w:space="0" w:color="auto"/>
            </w:tcBorders>
          </w:tcPr>
          <w:p w14:paraId="285FFA25" w14:textId="77777777" w:rsidR="0078761F" w:rsidRPr="00173DD1" w:rsidRDefault="0078761F" w:rsidP="00EA2537">
            <w:pPr>
              <w:spacing w:line="0" w:lineRule="atLeast"/>
              <w:jc w:val="left"/>
              <w:rPr>
                <w:rFonts w:asciiTheme="minorEastAsia" w:eastAsiaTheme="minorEastAsia" w:hAnsiTheme="minorEastAsia"/>
                <w:b/>
                <w:color w:val="000000" w:themeColor="text1"/>
                <w:spacing w:val="-20"/>
                <w:sz w:val="24"/>
                <w:szCs w:val="24"/>
              </w:rPr>
            </w:pPr>
          </w:p>
        </w:tc>
        <w:tc>
          <w:tcPr>
            <w:tcW w:w="3130" w:type="dxa"/>
            <w:gridSpan w:val="2"/>
          </w:tcPr>
          <w:p w14:paraId="050C1C7F" w14:textId="77777777" w:rsidR="0078761F" w:rsidRPr="00173DD1" w:rsidRDefault="0078761F"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評価点１</w:t>
            </w:r>
          </w:p>
        </w:tc>
        <w:tc>
          <w:tcPr>
            <w:tcW w:w="2835" w:type="dxa"/>
            <w:gridSpan w:val="2"/>
          </w:tcPr>
          <w:p w14:paraId="3CADF510" w14:textId="77777777" w:rsidR="0078761F" w:rsidRPr="00173DD1" w:rsidRDefault="0078761F"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評価点２</w:t>
            </w:r>
          </w:p>
        </w:tc>
        <w:tc>
          <w:tcPr>
            <w:tcW w:w="3260" w:type="dxa"/>
          </w:tcPr>
          <w:p w14:paraId="789F3C7D" w14:textId="4083CB58" w:rsidR="0078761F" w:rsidRPr="00173DD1" w:rsidRDefault="0078761F"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評価点３</w:t>
            </w:r>
          </w:p>
        </w:tc>
        <w:tc>
          <w:tcPr>
            <w:tcW w:w="2976" w:type="dxa"/>
          </w:tcPr>
          <w:p w14:paraId="34ED3621" w14:textId="2C773B65" w:rsidR="0078761F" w:rsidRPr="00173DD1" w:rsidRDefault="0078761F"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評価点４</w:t>
            </w:r>
          </w:p>
        </w:tc>
        <w:tc>
          <w:tcPr>
            <w:tcW w:w="710" w:type="dxa"/>
          </w:tcPr>
          <w:p w14:paraId="089DBD53" w14:textId="68481293" w:rsidR="0078761F" w:rsidRPr="00173DD1" w:rsidRDefault="0078761F" w:rsidP="00756923">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得点</w:t>
            </w:r>
          </w:p>
        </w:tc>
      </w:tr>
      <w:tr w:rsidR="005C7DEB" w:rsidRPr="00173DD1" w14:paraId="6914B2A9" w14:textId="7E2355BF" w:rsidTr="00FC6E03">
        <w:trPr>
          <w:trHeight w:val="2045"/>
        </w:trPr>
        <w:tc>
          <w:tcPr>
            <w:tcW w:w="1685" w:type="dxa"/>
            <w:vMerge w:val="restart"/>
          </w:tcPr>
          <w:p w14:paraId="1884B33E" w14:textId="42618D0C" w:rsidR="0078761F" w:rsidRPr="00173DD1" w:rsidRDefault="0078761F" w:rsidP="009E3FE7">
            <w:pPr>
              <w:spacing w:line="0" w:lineRule="atLeast"/>
              <w:jc w:val="left"/>
              <w:rPr>
                <w:b/>
                <w:color w:val="000000" w:themeColor="text1"/>
                <w:szCs w:val="21"/>
                <w:u w:val="single"/>
                <w:bdr w:val="single" w:sz="4" w:space="0" w:color="auto"/>
                <w:lang w:eastAsia="zh-TW"/>
              </w:rPr>
            </w:pPr>
            <w:r w:rsidRPr="00173DD1">
              <w:rPr>
                <w:rFonts w:hint="eastAsia"/>
                <w:b/>
                <w:color w:val="000000" w:themeColor="text1"/>
                <w:szCs w:val="21"/>
                <w:u w:val="single"/>
                <w:bdr w:val="single" w:sz="4" w:space="0" w:color="auto"/>
              </w:rPr>
              <w:t>Ｂ</w:t>
            </w:r>
          </w:p>
          <w:p w14:paraId="7F6850E1" w14:textId="77777777" w:rsidR="0078761F" w:rsidRPr="00173DD1" w:rsidRDefault="0078761F" w:rsidP="009E3FE7">
            <w:pPr>
              <w:spacing w:line="0" w:lineRule="atLeast"/>
              <w:jc w:val="left"/>
              <w:rPr>
                <w:b/>
                <w:color w:val="000000" w:themeColor="text1"/>
                <w:szCs w:val="21"/>
                <w:u w:val="single"/>
                <w:lang w:eastAsia="zh-TW"/>
              </w:rPr>
            </w:pPr>
          </w:p>
          <w:p w14:paraId="4ABE7DA4" w14:textId="5A31F0E8" w:rsidR="0078761F" w:rsidRPr="00173DD1" w:rsidRDefault="0078761F" w:rsidP="009E3FE7">
            <w:pPr>
              <w:spacing w:line="0" w:lineRule="atLeast"/>
              <w:jc w:val="left"/>
              <w:rPr>
                <w:b/>
                <w:color w:val="000000" w:themeColor="text1"/>
                <w:szCs w:val="21"/>
                <w:lang w:eastAsia="zh-TW"/>
              </w:rPr>
            </w:pPr>
            <w:r w:rsidRPr="00173DD1">
              <w:rPr>
                <w:rFonts w:hint="eastAsia"/>
                <w:b/>
                <w:color w:val="000000" w:themeColor="text1"/>
                <w:szCs w:val="21"/>
                <w:u w:val="single"/>
                <w:lang w:eastAsia="zh-TW"/>
              </w:rPr>
              <w:t>SW</w:t>
            </w:r>
            <w:r w:rsidRPr="00173DD1">
              <w:rPr>
                <w:rFonts w:hint="eastAsia"/>
                <w:b/>
                <w:color w:val="000000" w:themeColor="text1"/>
                <w:szCs w:val="21"/>
                <w:u w:val="single"/>
                <w:lang w:eastAsia="zh-TW"/>
              </w:rPr>
              <w:t>基礎的専門性①</w:t>
            </w:r>
            <w:r w:rsidR="00185C93">
              <w:rPr>
                <w:rFonts w:hint="eastAsia"/>
                <w:b/>
                <w:color w:val="000000" w:themeColor="text1"/>
                <w:szCs w:val="21"/>
                <w:u w:val="single"/>
              </w:rPr>
              <w:t>：</w:t>
            </w:r>
            <w:r w:rsidRPr="00173DD1">
              <w:rPr>
                <w:rFonts w:hint="eastAsia"/>
                <w:b/>
                <w:color w:val="000000" w:themeColor="text1"/>
                <w:szCs w:val="21"/>
                <w:u w:val="single"/>
                <w:lang w:eastAsia="zh-TW"/>
              </w:rPr>
              <w:t>職務基礎</w:t>
            </w:r>
          </w:p>
          <w:p w14:paraId="08E6D047" w14:textId="77777777" w:rsidR="0078761F" w:rsidRPr="00173DD1" w:rsidRDefault="0078761F" w:rsidP="009E3FE7">
            <w:pPr>
              <w:spacing w:line="0" w:lineRule="atLeast"/>
              <w:jc w:val="left"/>
              <w:rPr>
                <w:b/>
                <w:color w:val="000000" w:themeColor="text1"/>
                <w:szCs w:val="21"/>
                <w:lang w:eastAsia="zh-TW"/>
              </w:rPr>
            </w:pPr>
          </w:p>
          <w:p w14:paraId="19D0E326" w14:textId="77777777" w:rsidR="0078761F" w:rsidRPr="00173DD1" w:rsidRDefault="0078761F" w:rsidP="009E3FE7">
            <w:pPr>
              <w:spacing w:line="0" w:lineRule="atLeast"/>
              <w:jc w:val="left"/>
              <w:rPr>
                <w:b/>
                <w:color w:val="000000" w:themeColor="text1"/>
                <w:szCs w:val="21"/>
                <w:lang w:eastAsia="zh-TW"/>
              </w:rPr>
            </w:pPr>
          </w:p>
          <w:p w14:paraId="7DA6FAD9" w14:textId="77777777" w:rsidR="0078761F" w:rsidRPr="00173DD1" w:rsidRDefault="0078761F" w:rsidP="009E3FE7">
            <w:pPr>
              <w:spacing w:line="0" w:lineRule="atLeast"/>
              <w:jc w:val="left"/>
              <w:rPr>
                <w:b/>
                <w:color w:val="000000" w:themeColor="text1"/>
                <w:szCs w:val="21"/>
                <w:lang w:eastAsia="zh-TW"/>
              </w:rPr>
            </w:pPr>
          </w:p>
          <w:p w14:paraId="09F25311" w14:textId="77777777" w:rsidR="0078761F" w:rsidRPr="00173DD1" w:rsidRDefault="0078761F" w:rsidP="009E3FE7">
            <w:pPr>
              <w:spacing w:line="0" w:lineRule="atLeast"/>
              <w:jc w:val="left"/>
              <w:rPr>
                <w:b/>
                <w:color w:val="000000" w:themeColor="text1"/>
                <w:szCs w:val="21"/>
                <w:lang w:eastAsia="zh-TW"/>
              </w:rPr>
            </w:pPr>
          </w:p>
          <w:p w14:paraId="30696CF2" w14:textId="77777777" w:rsidR="0078761F" w:rsidRPr="00173DD1" w:rsidRDefault="0078761F" w:rsidP="009E3FE7">
            <w:pPr>
              <w:spacing w:line="0" w:lineRule="atLeast"/>
              <w:jc w:val="left"/>
              <w:rPr>
                <w:b/>
                <w:color w:val="000000" w:themeColor="text1"/>
                <w:szCs w:val="21"/>
                <w:lang w:eastAsia="zh-TW"/>
              </w:rPr>
            </w:pPr>
          </w:p>
          <w:p w14:paraId="57855B7A" w14:textId="77777777" w:rsidR="0078761F" w:rsidRPr="00173DD1" w:rsidRDefault="0078761F" w:rsidP="009E3FE7">
            <w:pPr>
              <w:spacing w:line="0" w:lineRule="atLeast"/>
              <w:jc w:val="left"/>
              <w:rPr>
                <w:b/>
                <w:color w:val="000000" w:themeColor="text1"/>
                <w:szCs w:val="21"/>
                <w:lang w:eastAsia="zh-TW"/>
              </w:rPr>
            </w:pPr>
          </w:p>
          <w:p w14:paraId="32132FD0" w14:textId="77777777" w:rsidR="0078761F" w:rsidRPr="00173DD1" w:rsidRDefault="0078761F" w:rsidP="009E3FE7">
            <w:pPr>
              <w:spacing w:line="0" w:lineRule="atLeast"/>
              <w:jc w:val="left"/>
              <w:rPr>
                <w:b/>
                <w:color w:val="000000" w:themeColor="text1"/>
                <w:szCs w:val="21"/>
                <w:lang w:eastAsia="zh-TW"/>
              </w:rPr>
            </w:pPr>
          </w:p>
          <w:p w14:paraId="251E05E5" w14:textId="77777777" w:rsidR="0078761F" w:rsidRPr="00173DD1" w:rsidRDefault="0078761F" w:rsidP="009E3FE7">
            <w:pPr>
              <w:spacing w:line="0" w:lineRule="atLeast"/>
              <w:jc w:val="left"/>
              <w:rPr>
                <w:b/>
                <w:color w:val="000000" w:themeColor="text1"/>
                <w:szCs w:val="21"/>
                <w:lang w:eastAsia="zh-TW"/>
              </w:rPr>
            </w:pPr>
          </w:p>
          <w:p w14:paraId="0BD4F909" w14:textId="77777777" w:rsidR="0078761F" w:rsidRPr="00173DD1" w:rsidRDefault="0078761F" w:rsidP="009E3FE7">
            <w:pPr>
              <w:spacing w:line="0" w:lineRule="atLeast"/>
              <w:jc w:val="left"/>
              <w:rPr>
                <w:b/>
                <w:color w:val="000000" w:themeColor="text1"/>
                <w:szCs w:val="21"/>
                <w:lang w:eastAsia="zh-TW"/>
              </w:rPr>
            </w:pPr>
          </w:p>
          <w:p w14:paraId="046295C1" w14:textId="77777777" w:rsidR="0078761F" w:rsidRPr="00173DD1" w:rsidRDefault="0078761F" w:rsidP="009E3FE7">
            <w:pPr>
              <w:spacing w:line="0" w:lineRule="atLeast"/>
              <w:jc w:val="left"/>
              <w:rPr>
                <w:b/>
                <w:color w:val="000000" w:themeColor="text1"/>
                <w:szCs w:val="21"/>
                <w:lang w:eastAsia="zh-TW"/>
              </w:rPr>
            </w:pPr>
          </w:p>
          <w:p w14:paraId="5517CB87" w14:textId="77777777" w:rsidR="0078761F" w:rsidRPr="00173DD1" w:rsidRDefault="0078761F" w:rsidP="009E3FE7">
            <w:pPr>
              <w:spacing w:line="0" w:lineRule="atLeast"/>
              <w:jc w:val="left"/>
              <w:rPr>
                <w:b/>
                <w:color w:val="000000" w:themeColor="text1"/>
                <w:szCs w:val="21"/>
                <w:lang w:eastAsia="zh-TW"/>
              </w:rPr>
            </w:pPr>
          </w:p>
          <w:p w14:paraId="0CE7DFA6" w14:textId="77777777" w:rsidR="0078761F" w:rsidRPr="00173DD1" w:rsidRDefault="0078761F" w:rsidP="009E3FE7">
            <w:pPr>
              <w:spacing w:line="0" w:lineRule="atLeast"/>
              <w:jc w:val="left"/>
              <w:rPr>
                <w:b/>
                <w:color w:val="000000" w:themeColor="text1"/>
                <w:szCs w:val="21"/>
                <w:lang w:eastAsia="zh-TW"/>
              </w:rPr>
            </w:pPr>
          </w:p>
          <w:p w14:paraId="367BA278" w14:textId="77777777" w:rsidR="0078761F" w:rsidRPr="00173DD1" w:rsidRDefault="0078761F" w:rsidP="009E3FE7">
            <w:pPr>
              <w:spacing w:line="0" w:lineRule="atLeast"/>
              <w:jc w:val="left"/>
              <w:rPr>
                <w:b/>
                <w:color w:val="000000" w:themeColor="text1"/>
                <w:szCs w:val="21"/>
                <w:lang w:eastAsia="zh-TW"/>
              </w:rPr>
            </w:pPr>
          </w:p>
          <w:p w14:paraId="4014B427" w14:textId="77777777" w:rsidR="0078761F" w:rsidRPr="00173DD1" w:rsidRDefault="0078761F" w:rsidP="009E3FE7">
            <w:pPr>
              <w:spacing w:line="0" w:lineRule="atLeast"/>
              <w:jc w:val="left"/>
              <w:rPr>
                <w:b/>
                <w:color w:val="000000" w:themeColor="text1"/>
                <w:szCs w:val="21"/>
                <w:lang w:eastAsia="zh-TW"/>
              </w:rPr>
            </w:pPr>
          </w:p>
          <w:p w14:paraId="75501ED8" w14:textId="77777777" w:rsidR="0078761F" w:rsidRPr="00173DD1" w:rsidRDefault="0078761F" w:rsidP="009E3FE7">
            <w:pPr>
              <w:spacing w:line="0" w:lineRule="atLeast"/>
              <w:jc w:val="left"/>
              <w:rPr>
                <w:b/>
                <w:color w:val="000000" w:themeColor="text1"/>
                <w:szCs w:val="21"/>
                <w:lang w:eastAsia="zh-TW"/>
              </w:rPr>
            </w:pPr>
          </w:p>
          <w:p w14:paraId="1DBC4D24" w14:textId="77777777" w:rsidR="0078761F" w:rsidRPr="00173DD1" w:rsidRDefault="0078761F" w:rsidP="009E3FE7">
            <w:pPr>
              <w:spacing w:line="0" w:lineRule="atLeast"/>
              <w:jc w:val="left"/>
              <w:rPr>
                <w:b/>
                <w:color w:val="000000" w:themeColor="text1"/>
                <w:szCs w:val="21"/>
                <w:lang w:eastAsia="zh-TW"/>
              </w:rPr>
            </w:pPr>
          </w:p>
          <w:p w14:paraId="5BE81D8A" w14:textId="77777777" w:rsidR="0078761F" w:rsidRPr="00173DD1" w:rsidRDefault="0078761F" w:rsidP="009E3FE7">
            <w:pPr>
              <w:spacing w:line="0" w:lineRule="atLeast"/>
              <w:jc w:val="left"/>
              <w:rPr>
                <w:b/>
                <w:color w:val="000000" w:themeColor="text1"/>
                <w:szCs w:val="21"/>
                <w:lang w:eastAsia="zh-TW"/>
              </w:rPr>
            </w:pPr>
          </w:p>
          <w:p w14:paraId="72C23190" w14:textId="77777777" w:rsidR="0078761F" w:rsidRPr="00173DD1" w:rsidRDefault="0078761F" w:rsidP="009E3FE7">
            <w:pPr>
              <w:spacing w:line="0" w:lineRule="atLeast"/>
              <w:jc w:val="left"/>
              <w:rPr>
                <w:b/>
                <w:color w:val="000000" w:themeColor="text1"/>
                <w:szCs w:val="21"/>
                <w:lang w:eastAsia="zh-TW"/>
              </w:rPr>
            </w:pPr>
          </w:p>
          <w:p w14:paraId="1EF459E0" w14:textId="77777777" w:rsidR="0078761F" w:rsidRPr="00173DD1" w:rsidRDefault="0078761F" w:rsidP="009E3FE7">
            <w:pPr>
              <w:spacing w:line="0" w:lineRule="atLeast"/>
              <w:jc w:val="left"/>
              <w:rPr>
                <w:b/>
                <w:color w:val="000000" w:themeColor="text1"/>
                <w:szCs w:val="21"/>
                <w:lang w:eastAsia="zh-TW"/>
              </w:rPr>
            </w:pPr>
          </w:p>
          <w:p w14:paraId="1F28A3E5" w14:textId="77777777" w:rsidR="0078761F" w:rsidRPr="00173DD1" w:rsidRDefault="0078761F" w:rsidP="009E3FE7">
            <w:pPr>
              <w:spacing w:line="0" w:lineRule="atLeast"/>
              <w:jc w:val="left"/>
              <w:rPr>
                <w:b/>
                <w:color w:val="000000" w:themeColor="text1"/>
                <w:szCs w:val="21"/>
                <w:lang w:eastAsia="zh-TW"/>
              </w:rPr>
            </w:pPr>
          </w:p>
          <w:p w14:paraId="75244089" w14:textId="77777777" w:rsidR="0078761F" w:rsidRPr="00173DD1" w:rsidRDefault="0078761F" w:rsidP="009E3FE7">
            <w:pPr>
              <w:spacing w:line="0" w:lineRule="atLeast"/>
              <w:jc w:val="left"/>
              <w:rPr>
                <w:b/>
                <w:color w:val="000000" w:themeColor="text1"/>
                <w:szCs w:val="21"/>
                <w:lang w:eastAsia="zh-TW"/>
              </w:rPr>
            </w:pPr>
          </w:p>
          <w:p w14:paraId="0ACCB864" w14:textId="77777777" w:rsidR="0078761F" w:rsidRPr="00173DD1" w:rsidRDefault="0078761F" w:rsidP="009E3FE7">
            <w:pPr>
              <w:spacing w:line="0" w:lineRule="atLeast"/>
              <w:jc w:val="left"/>
              <w:rPr>
                <w:b/>
                <w:color w:val="000000" w:themeColor="text1"/>
                <w:szCs w:val="21"/>
                <w:lang w:eastAsia="zh-TW"/>
              </w:rPr>
            </w:pPr>
          </w:p>
          <w:p w14:paraId="6ACA881A" w14:textId="77777777" w:rsidR="0078761F" w:rsidRPr="00173DD1" w:rsidRDefault="0078761F" w:rsidP="009E3FE7">
            <w:pPr>
              <w:spacing w:line="0" w:lineRule="atLeast"/>
              <w:jc w:val="left"/>
              <w:rPr>
                <w:b/>
                <w:color w:val="000000" w:themeColor="text1"/>
                <w:szCs w:val="21"/>
                <w:lang w:eastAsia="zh-TW"/>
              </w:rPr>
            </w:pPr>
          </w:p>
          <w:p w14:paraId="76D43AFD" w14:textId="77777777" w:rsidR="0078761F" w:rsidRPr="00173DD1" w:rsidRDefault="0078761F" w:rsidP="009E3FE7">
            <w:pPr>
              <w:spacing w:line="0" w:lineRule="atLeast"/>
              <w:jc w:val="left"/>
              <w:rPr>
                <w:b/>
                <w:color w:val="000000" w:themeColor="text1"/>
                <w:szCs w:val="21"/>
                <w:lang w:eastAsia="zh-TW"/>
              </w:rPr>
            </w:pPr>
          </w:p>
          <w:p w14:paraId="46E7EB54" w14:textId="77777777" w:rsidR="0078761F" w:rsidRPr="00173DD1" w:rsidRDefault="0078761F" w:rsidP="009E3FE7">
            <w:pPr>
              <w:spacing w:line="0" w:lineRule="atLeast"/>
              <w:jc w:val="left"/>
              <w:rPr>
                <w:b/>
                <w:color w:val="000000" w:themeColor="text1"/>
                <w:szCs w:val="21"/>
                <w:lang w:eastAsia="zh-TW"/>
              </w:rPr>
            </w:pPr>
          </w:p>
          <w:p w14:paraId="4A3BD340" w14:textId="77777777" w:rsidR="0078761F" w:rsidRPr="00173DD1" w:rsidRDefault="0078761F" w:rsidP="009E3FE7">
            <w:pPr>
              <w:spacing w:line="0" w:lineRule="atLeast"/>
              <w:jc w:val="left"/>
              <w:rPr>
                <w:b/>
                <w:color w:val="000000" w:themeColor="text1"/>
                <w:szCs w:val="21"/>
                <w:lang w:eastAsia="zh-TW"/>
              </w:rPr>
            </w:pPr>
          </w:p>
          <w:p w14:paraId="74242101" w14:textId="77777777" w:rsidR="0078761F" w:rsidRPr="00173DD1" w:rsidRDefault="0078761F" w:rsidP="009E3FE7">
            <w:pPr>
              <w:spacing w:line="0" w:lineRule="atLeast"/>
              <w:jc w:val="left"/>
              <w:rPr>
                <w:b/>
                <w:color w:val="000000" w:themeColor="text1"/>
                <w:szCs w:val="21"/>
                <w:lang w:eastAsia="zh-TW"/>
              </w:rPr>
            </w:pPr>
          </w:p>
          <w:p w14:paraId="29130CA4" w14:textId="77777777" w:rsidR="0078761F" w:rsidRPr="00173DD1" w:rsidRDefault="0078761F" w:rsidP="009E3FE7">
            <w:pPr>
              <w:spacing w:line="0" w:lineRule="atLeast"/>
              <w:jc w:val="left"/>
              <w:rPr>
                <w:b/>
                <w:color w:val="000000" w:themeColor="text1"/>
                <w:szCs w:val="21"/>
                <w:lang w:eastAsia="zh-TW"/>
              </w:rPr>
            </w:pPr>
          </w:p>
          <w:p w14:paraId="5AD8AAFF" w14:textId="77777777" w:rsidR="0078761F" w:rsidRPr="00173DD1" w:rsidRDefault="0078761F" w:rsidP="009E3FE7">
            <w:pPr>
              <w:spacing w:line="0" w:lineRule="atLeast"/>
              <w:jc w:val="left"/>
              <w:rPr>
                <w:b/>
                <w:color w:val="000000" w:themeColor="text1"/>
                <w:szCs w:val="21"/>
                <w:lang w:eastAsia="zh-TW"/>
              </w:rPr>
            </w:pPr>
          </w:p>
          <w:p w14:paraId="4524D40D" w14:textId="77777777" w:rsidR="0078761F" w:rsidRPr="00173DD1" w:rsidRDefault="0078761F" w:rsidP="009E3FE7">
            <w:pPr>
              <w:spacing w:line="0" w:lineRule="atLeast"/>
              <w:jc w:val="left"/>
              <w:rPr>
                <w:b/>
                <w:color w:val="000000" w:themeColor="text1"/>
                <w:szCs w:val="21"/>
                <w:lang w:eastAsia="zh-TW"/>
              </w:rPr>
            </w:pPr>
          </w:p>
          <w:p w14:paraId="30E7C147" w14:textId="77777777" w:rsidR="0078761F" w:rsidRPr="00173DD1" w:rsidRDefault="0078761F" w:rsidP="009E3FE7">
            <w:pPr>
              <w:spacing w:line="0" w:lineRule="atLeast"/>
              <w:jc w:val="left"/>
              <w:rPr>
                <w:b/>
                <w:color w:val="000000" w:themeColor="text1"/>
                <w:szCs w:val="21"/>
                <w:lang w:eastAsia="zh-TW"/>
              </w:rPr>
            </w:pPr>
          </w:p>
          <w:p w14:paraId="45EE905E" w14:textId="77777777" w:rsidR="0078761F" w:rsidRPr="00173DD1" w:rsidRDefault="0078761F" w:rsidP="009E3FE7">
            <w:pPr>
              <w:spacing w:line="0" w:lineRule="atLeast"/>
              <w:jc w:val="left"/>
              <w:rPr>
                <w:b/>
                <w:color w:val="000000" w:themeColor="text1"/>
                <w:szCs w:val="21"/>
                <w:lang w:eastAsia="zh-TW"/>
              </w:rPr>
            </w:pPr>
          </w:p>
          <w:p w14:paraId="6C253C3D" w14:textId="77777777" w:rsidR="0078761F" w:rsidRPr="00173DD1" w:rsidRDefault="0078761F" w:rsidP="009E3FE7">
            <w:pPr>
              <w:spacing w:line="0" w:lineRule="atLeast"/>
              <w:jc w:val="left"/>
              <w:rPr>
                <w:b/>
                <w:color w:val="000000" w:themeColor="text1"/>
                <w:szCs w:val="21"/>
                <w:lang w:eastAsia="zh-TW"/>
              </w:rPr>
            </w:pPr>
          </w:p>
          <w:p w14:paraId="20A49FB0" w14:textId="668EF330" w:rsidR="0078761F" w:rsidRPr="00173DD1" w:rsidRDefault="0078761F" w:rsidP="009E3FE7">
            <w:pPr>
              <w:spacing w:line="0" w:lineRule="atLeast"/>
              <w:jc w:val="left"/>
              <w:rPr>
                <w:b/>
                <w:color w:val="000000" w:themeColor="text1"/>
                <w:szCs w:val="21"/>
                <w:lang w:eastAsia="zh-TW"/>
              </w:rPr>
            </w:pPr>
          </w:p>
          <w:p w14:paraId="15145786" w14:textId="486E7669" w:rsidR="0078761F" w:rsidRPr="00173DD1" w:rsidRDefault="0078761F" w:rsidP="009E3FE7">
            <w:pPr>
              <w:spacing w:line="0" w:lineRule="atLeast"/>
              <w:jc w:val="left"/>
              <w:rPr>
                <w:b/>
                <w:color w:val="000000" w:themeColor="text1"/>
                <w:szCs w:val="21"/>
                <w:lang w:eastAsia="zh-TW"/>
              </w:rPr>
            </w:pPr>
          </w:p>
          <w:p w14:paraId="1A865D97" w14:textId="7C5D60A7" w:rsidR="0078761F" w:rsidRPr="00173DD1" w:rsidRDefault="0078761F" w:rsidP="009E3FE7">
            <w:pPr>
              <w:spacing w:line="0" w:lineRule="atLeast"/>
              <w:jc w:val="left"/>
              <w:rPr>
                <w:rFonts w:asciiTheme="minorEastAsia" w:eastAsia="PMingLiU" w:hAnsiTheme="minorEastAsia"/>
                <w:b/>
                <w:color w:val="000000" w:themeColor="text1"/>
                <w:kern w:val="2"/>
                <w:szCs w:val="21"/>
                <w:lang w:eastAsia="zh-TW"/>
              </w:rPr>
            </w:pPr>
          </w:p>
        </w:tc>
        <w:tc>
          <w:tcPr>
            <w:tcW w:w="3130" w:type="dxa"/>
            <w:gridSpan w:val="2"/>
          </w:tcPr>
          <w:p w14:paraId="5252E3BA" w14:textId="7A23B242" w:rsidR="0078761F" w:rsidRPr="00173DD1" w:rsidRDefault="0078761F" w:rsidP="00C73B4E">
            <w:pPr>
              <w:spacing w:line="0" w:lineRule="atLeast"/>
              <w:ind w:left="169" w:hangingChars="100" w:hanging="169"/>
              <w:jc w:val="left"/>
              <w:rPr>
                <w:b/>
                <w:color w:val="000000" w:themeColor="text1"/>
                <w:sz w:val="18"/>
                <w:szCs w:val="18"/>
                <w:u w:val="single"/>
              </w:rPr>
            </w:pPr>
            <w:r w:rsidRPr="002951BF">
              <w:rPr>
                <w:rFonts w:hint="eastAsia"/>
                <w:color w:val="000000" w:themeColor="text1"/>
                <w:sz w:val="18"/>
                <w:szCs w:val="18"/>
                <w:bdr w:val="single" w:sz="4" w:space="0" w:color="auto"/>
                <w:shd w:val="clear" w:color="auto" w:fill="FFFFCC"/>
              </w:rPr>
              <w:lastRenderedPageBreak/>
              <w:t>カ</w:t>
            </w:r>
            <w:r w:rsidRPr="00173DD1">
              <w:rPr>
                <w:rFonts w:hint="eastAsia"/>
                <w:color w:val="000000" w:themeColor="text1"/>
                <w:sz w:val="18"/>
                <w:szCs w:val="18"/>
              </w:rPr>
              <w:t>：</w:t>
            </w:r>
            <w:r w:rsidRPr="00173DD1">
              <w:rPr>
                <w:rFonts w:hint="eastAsia"/>
                <w:b/>
                <w:color w:val="000000" w:themeColor="text1"/>
                <w:sz w:val="18"/>
                <w:szCs w:val="18"/>
                <w:u w:val="single"/>
              </w:rPr>
              <w:t>福祉の基礎的専門性</w:t>
            </w:r>
          </w:p>
          <w:p w14:paraId="50F732A8" w14:textId="77777777" w:rsidR="0078761F" w:rsidRPr="00173DD1" w:rsidRDefault="0078761F" w:rsidP="00A22F37">
            <w:pPr>
              <w:spacing w:line="0" w:lineRule="atLeast"/>
              <w:ind w:leftChars="100" w:left="199"/>
              <w:jc w:val="left"/>
              <w:rPr>
                <w:rFonts w:asciiTheme="minorEastAsia" w:eastAsiaTheme="minorEastAsia" w:hAnsiTheme="minorEastAsia"/>
                <w:color w:val="000000" w:themeColor="text1"/>
                <w:kern w:val="2"/>
                <w:sz w:val="18"/>
                <w:szCs w:val="18"/>
              </w:rPr>
            </w:pPr>
            <w:r w:rsidRPr="00173DD1">
              <w:rPr>
                <w:rFonts w:hint="eastAsia"/>
                <w:color w:val="000000" w:themeColor="text1"/>
                <w:sz w:val="18"/>
                <w:szCs w:val="18"/>
              </w:rPr>
              <w:t>福祉に関する支援（</w:t>
            </w:r>
            <w:r w:rsidRPr="00173DD1">
              <w:rPr>
                <w:rFonts w:asciiTheme="minorEastAsia" w:eastAsiaTheme="minorEastAsia" w:hAnsiTheme="minorEastAsia" w:hint="eastAsia"/>
                <w:color w:val="000000" w:themeColor="text1"/>
                <w:kern w:val="2"/>
                <w:sz w:val="18"/>
                <w:szCs w:val="18"/>
              </w:rPr>
              <w:t>福祉的支援）について“福祉の特徴”を捉えて説明することができる。</w:t>
            </w:r>
          </w:p>
          <w:p w14:paraId="24B20E54" w14:textId="0AF66DEB" w:rsidR="00313772"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※基盤である憲法を誰が確定した</w:t>
            </w:r>
            <w:r w:rsidR="007D1BEF">
              <w:rPr>
                <w:rFonts w:asciiTheme="minorEastAsia" w:eastAsiaTheme="minorEastAsia" w:hAnsiTheme="minorEastAsia" w:hint="eastAsia"/>
                <w:color w:val="000000" w:themeColor="text1"/>
                <w:kern w:val="2"/>
                <w:sz w:val="16"/>
                <w:szCs w:val="16"/>
              </w:rPr>
              <w:t>と示されている</w:t>
            </w:r>
            <w:r w:rsidRPr="00173DD1">
              <w:rPr>
                <w:rFonts w:asciiTheme="minorEastAsia" w:eastAsiaTheme="minorEastAsia" w:hAnsiTheme="minorEastAsia" w:hint="eastAsia"/>
                <w:color w:val="000000" w:themeColor="text1"/>
                <w:kern w:val="2"/>
                <w:sz w:val="16"/>
                <w:szCs w:val="16"/>
              </w:rPr>
              <w:t>か知ってい</w:t>
            </w:r>
            <w:r w:rsidR="00463C9A" w:rsidRPr="00173DD1">
              <w:rPr>
                <w:rFonts w:asciiTheme="minorEastAsia" w:eastAsiaTheme="minorEastAsia" w:hAnsiTheme="minorEastAsia" w:hint="eastAsia"/>
                <w:color w:val="000000" w:themeColor="text1"/>
                <w:kern w:val="2"/>
                <w:sz w:val="16"/>
                <w:szCs w:val="16"/>
              </w:rPr>
              <w:t>る。かつ</w:t>
            </w:r>
            <w:r w:rsidRPr="00173DD1">
              <w:rPr>
                <w:rFonts w:asciiTheme="minorEastAsia" w:eastAsiaTheme="minorEastAsia" w:hAnsiTheme="minorEastAsia" w:hint="eastAsia"/>
                <w:color w:val="000000" w:themeColor="text1"/>
                <w:kern w:val="2"/>
                <w:sz w:val="16"/>
                <w:szCs w:val="16"/>
              </w:rPr>
              <w:t>三権分立について簡単に説明できる事が望ましい。</w:t>
            </w:r>
          </w:p>
          <w:p w14:paraId="42AFF230" w14:textId="08118F45" w:rsidR="008C27DC" w:rsidRDefault="0078761F" w:rsidP="00C73B4E">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憲法確定は、</w:t>
            </w:r>
          </w:p>
          <w:p w14:paraId="0608B2AF" w14:textId="5305E2BF" w:rsidR="00271BD6" w:rsidRPr="00173DD1" w:rsidRDefault="0078761F" w:rsidP="00FC6E03">
            <w:pPr>
              <w:spacing w:line="0" w:lineRule="atLeast"/>
              <w:ind w:leftChars="100" w:left="199" w:firstLineChars="100" w:firstLine="149"/>
              <w:jc w:val="left"/>
              <w:rPr>
                <w:color w:val="000000" w:themeColor="text1"/>
                <w:sz w:val="16"/>
                <w:szCs w:val="16"/>
              </w:rPr>
            </w:pPr>
            <w:r w:rsidRPr="00173DD1">
              <w:rPr>
                <w:rFonts w:asciiTheme="minorEastAsia" w:eastAsiaTheme="minorEastAsia" w:hAnsiTheme="minorEastAsia" w:hint="eastAsia"/>
                <w:color w:val="000000" w:themeColor="text1"/>
                <w:kern w:val="2"/>
                <w:sz w:val="16"/>
                <w:szCs w:val="16"/>
              </w:rPr>
              <w:t>天皇？首相？国民？内閣？GHQ？</w:t>
            </w:r>
          </w:p>
        </w:tc>
        <w:tc>
          <w:tcPr>
            <w:tcW w:w="2835" w:type="dxa"/>
            <w:gridSpan w:val="2"/>
          </w:tcPr>
          <w:p w14:paraId="6350FB91" w14:textId="3C313870" w:rsidR="0078761F" w:rsidRPr="00173DD1" w:rsidRDefault="0078761F" w:rsidP="00C73B4E">
            <w:pPr>
              <w:spacing w:line="0" w:lineRule="atLeast"/>
              <w:ind w:left="169" w:hangingChars="100" w:hanging="169"/>
              <w:jc w:val="left"/>
              <w:rPr>
                <w:color w:val="000000" w:themeColor="text1"/>
                <w:sz w:val="16"/>
                <w:szCs w:val="16"/>
              </w:rPr>
            </w:pPr>
            <w:r w:rsidRPr="002951BF">
              <w:rPr>
                <w:rFonts w:hint="eastAsia"/>
                <w:color w:val="000000" w:themeColor="text1"/>
                <w:sz w:val="18"/>
                <w:szCs w:val="18"/>
                <w:bdr w:val="single" w:sz="4" w:space="0" w:color="auto"/>
                <w:shd w:val="clear" w:color="auto" w:fill="FFFFCC"/>
              </w:rPr>
              <w:t>カ</w:t>
            </w:r>
            <w:r w:rsidRPr="00173DD1">
              <w:rPr>
                <w:rFonts w:hint="eastAsia"/>
                <w:color w:val="000000" w:themeColor="text1"/>
                <w:sz w:val="18"/>
                <w:szCs w:val="18"/>
              </w:rPr>
              <w:t>：</w:t>
            </w:r>
            <w:r w:rsidRPr="00173DD1">
              <w:rPr>
                <w:rFonts w:asciiTheme="minorEastAsia" w:eastAsiaTheme="minorEastAsia" w:hAnsiTheme="minorEastAsia" w:hint="eastAsia"/>
                <w:color w:val="000000" w:themeColor="text1"/>
                <w:sz w:val="18"/>
                <w:szCs w:val="18"/>
              </w:rPr>
              <w:t>社会福祉制度（高齢・障害者・児童・権利擁護）及び手当（児童等）について１つ以上挙げることができる。</w:t>
            </w:r>
          </w:p>
          <w:p w14:paraId="33BE94FE" w14:textId="5170597C" w:rsidR="0078761F" w:rsidRPr="00173DD1" w:rsidRDefault="0078761F" w:rsidP="00C73B4E">
            <w:pPr>
              <w:spacing w:line="0" w:lineRule="atLeast"/>
              <w:ind w:left="149" w:hangingChars="100" w:hanging="149"/>
              <w:jc w:val="left"/>
              <w:rPr>
                <w:color w:val="000000" w:themeColor="text1"/>
                <w:sz w:val="16"/>
                <w:szCs w:val="16"/>
              </w:rPr>
            </w:pPr>
          </w:p>
        </w:tc>
        <w:tc>
          <w:tcPr>
            <w:tcW w:w="3260" w:type="dxa"/>
          </w:tcPr>
          <w:p w14:paraId="3166AB57" w14:textId="1DFBF0C0" w:rsidR="0078761F" w:rsidRPr="00173DD1" w:rsidRDefault="0078761F" w:rsidP="00C73B4E">
            <w:pPr>
              <w:spacing w:line="0" w:lineRule="atLeast"/>
              <w:ind w:left="169" w:hangingChars="100" w:hanging="169"/>
              <w:jc w:val="left"/>
              <w:rPr>
                <w:color w:val="000000" w:themeColor="text1"/>
                <w:sz w:val="16"/>
                <w:szCs w:val="16"/>
              </w:rPr>
            </w:pPr>
            <w:r w:rsidRPr="002951BF">
              <w:rPr>
                <w:rFonts w:hint="eastAsia"/>
                <w:color w:val="000000" w:themeColor="text1"/>
                <w:sz w:val="18"/>
                <w:szCs w:val="18"/>
                <w:bdr w:val="single" w:sz="4" w:space="0" w:color="auto"/>
                <w:shd w:val="clear" w:color="auto" w:fill="FFFFCC"/>
              </w:rPr>
              <w:t>カ</w:t>
            </w:r>
            <w:r w:rsidRPr="00173DD1">
              <w:rPr>
                <w:rFonts w:hint="eastAsia"/>
                <w:color w:val="000000" w:themeColor="text1"/>
                <w:sz w:val="18"/>
                <w:szCs w:val="18"/>
              </w:rPr>
              <w:t>：</w:t>
            </w:r>
            <w:r w:rsidRPr="00173DD1">
              <w:rPr>
                <w:rFonts w:asciiTheme="minorEastAsia" w:eastAsiaTheme="minorEastAsia" w:hAnsiTheme="minorEastAsia" w:hint="eastAsia"/>
                <w:color w:val="000000" w:themeColor="text1"/>
                <w:kern w:val="2"/>
                <w:sz w:val="18"/>
                <w:szCs w:val="18"/>
              </w:rPr>
              <w:t>社会保障（ビヴァリッジ報告の５大巨悪：疾病・窮乏〔貧困〕・怠惰・無知・不潔に対する社会保険</w:t>
            </w:r>
            <w:r w:rsidR="00F915CE">
              <w:rPr>
                <w:rFonts w:asciiTheme="minorEastAsia" w:eastAsiaTheme="minorEastAsia" w:hAnsiTheme="minorEastAsia" w:hint="eastAsia"/>
                <w:color w:val="000000" w:themeColor="text1"/>
                <w:kern w:val="2"/>
                <w:sz w:val="18"/>
                <w:szCs w:val="18"/>
              </w:rPr>
              <w:t>等</w:t>
            </w:r>
            <w:r w:rsidRPr="00173DD1">
              <w:rPr>
                <w:rFonts w:asciiTheme="minorEastAsia" w:eastAsiaTheme="minorEastAsia" w:hAnsiTheme="minorEastAsia" w:hint="eastAsia"/>
                <w:color w:val="000000" w:themeColor="text1"/>
                <w:kern w:val="2"/>
                <w:sz w:val="18"/>
                <w:szCs w:val="18"/>
              </w:rPr>
              <w:t>）の種類についてそれぞれ1つ以上挙げることができる。</w:t>
            </w:r>
          </w:p>
        </w:tc>
        <w:tc>
          <w:tcPr>
            <w:tcW w:w="2976" w:type="dxa"/>
          </w:tcPr>
          <w:p w14:paraId="781ABB34" w14:textId="79447A3E" w:rsidR="0078761F" w:rsidRPr="00173DD1" w:rsidRDefault="0078761F" w:rsidP="00C73B4E">
            <w:pPr>
              <w:spacing w:line="0" w:lineRule="atLeast"/>
              <w:ind w:left="169" w:hangingChars="100" w:hanging="169"/>
              <w:jc w:val="left"/>
              <w:rPr>
                <w:bCs/>
                <w:color w:val="000000" w:themeColor="text1"/>
                <w:sz w:val="18"/>
                <w:szCs w:val="18"/>
              </w:rPr>
            </w:pPr>
            <w:r w:rsidRPr="002951BF">
              <w:rPr>
                <w:rFonts w:hint="eastAsia"/>
                <w:color w:val="000000" w:themeColor="text1"/>
                <w:sz w:val="18"/>
                <w:szCs w:val="18"/>
                <w:bdr w:val="single" w:sz="4" w:space="0" w:color="auto"/>
                <w:shd w:val="clear" w:color="auto" w:fill="FFFFCC"/>
              </w:rPr>
              <w:t>カ</w:t>
            </w:r>
            <w:r w:rsidRPr="00173DD1">
              <w:rPr>
                <w:rFonts w:hint="eastAsia"/>
                <w:color w:val="000000" w:themeColor="text1"/>
                <w:sz w:val="18"/>
                <w:szCs w:val="18"/>
              </w:rPr>
              <w:t>：</w:t>
            </w:r>
            <w:r w:rsidRPr="00173DD1">
              <w:rPr>
                <w:rFonts w:asciiTheme="minorEastAsia" w:eastAsiaTheme="minorEastAsia" w:hAnsiTheme="minorEastAsia" w:hint="eastAsia"/>
                <w:bCs/>
                <w:color w:val="000000" w:themeColor="text1"/>
                <w:sz w:val="18"/>
                <w:szCs w:val="18"/>
              </w:rPr>
              <w:t>各種福祉等の制度のひずみや改善点を提示することができる。</w:t>
            </w:r>
          </w:p>
          <w:p w14:paraId="348CB41A" w14:textId="77777777" w:rsidR="0078761F" w:rsidRPr="00173DD1" w:rsidRDefault="0078761F" w:rsidP="00C73B4E">
            <w:pPr>
              <w:spacing w:line="0" w:lineRule="atLeast"/>
              <w:jc w:val="left"/>
              <w:rPr>
                <w:color w:val="000000" w:themeColor="text1"/>
                <w:sz w:val="16"/>
                <w:szCs w:val="16"/>
              </w:rPr>
            </w:pPr>
            <w:r w:rsidRPr="00173DD1">
              <w:rPr>
                <w:color w:val="000000" w:themeColor="text1"/>
                <w:sz w:val="16"/>
                <w:szCs w:val="16"/>
              </w:rPr>
              <w:t xml:space="preserve"> </w:t>
            </w:r>
          </w:p>
          <w:p w14:paraId="76745CB0" w14:textId="5DE17916" w:rsidR="0078761F" w:rsidRPr="00173DD1" w:rsidRDefault="0078761F" w:rsidP="008D7002">
            <w:pPr>
              <w:spacing w:line="0" w:lineRule="atLeast"/>
              <w:jc w:val="left"/>
              <w:rPr>
                <w:rFonts w:asciiTheme="minorEastAsia" w:eastAsiaTheme="minorEastAsia" w:hAnsiTheme="minorEastAsia"/>
                <w:b/>
                <w:color w:val="000000" w:themeColor="text1"/>
                <w:kern w:val="2"/>
                <w:sz w:val="18"/>
                <w:szCs w:val="18"/>
              </w:rPr>
            </w:pPr>
            <w:r w:rsidRPr="00173DD1">
              <w:rPr>
                <w:rFonts w:asciiTheme="minorEastAsia" w:eastAsiaTheme="minorEastAsia" w:hAnsiTheme="minorEastAsia"/>
                <w:color w:val="000000" w:themeColor="text1"/>
                <w:sz w:val="18"/>
                <w:szCs w:val="18"/>
              </w:rPr>
              <w:t xml:space="preserve"> </w:t>
            </w:r>
          </w:p>
        </w:tc>
        <w:tc>
          <w:tcPr>
            <w:tcW w:w="710" w:type="dxa"/>
          </w:tcPr>
          <w:p w14:paraId="2C9D70B5" w14:textId="77777777" w:rsidR="0078761F" w:rsidRPr="00173DD1" w:rsidRDefault="0078761F" w:rsidP="009E3FE7">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r w:rsidR="005C7DEB" w:rsidRPr="00173DD1" w14:paraId="308E1CA7" w14:textId="77777777" w:rsidTr="008F4AC7">
        <w:tc>
          <w:tcPr>
            <w:tcW w:w="1685" w:type="dxa"/>
            <w:vMerge/>
          </w:tcPr>
          <w:p w14:paraId="584DF999" w14:textId="77777777" w:rsidR="0078761F" w:rsidRPr="00173DD1" w:rsidRDefault="0078761F" w:rsidP="00C73B4E">
            <w:pPr>
              <w:spacing w:line="0" w:lineRule="atLeast"/>
              <w:jc w:val="left"/>
              <w:rPr>
                <w:b/>
                <w:color w:val="000000" w:themeColor="text1"/>
                <w:szCs w:val="21"/>
                <w:u w:val="single"/>
              </w:rPr>
            </w:pPr>
          </w:p>
        </w:tc>
        <w:tc>
          <w:tcPr>
            <w:tcW w:w="3130" w:type="dxa"/>
            <w:gridSpan w:val="2"/>
            <w:tcBorders>
              <w:top w:val="single" w:sz="4" w:space="0" w:color="auto"/>
            </w:tcBorders>
          </w:tcPr>
          <w:p w14:paraId="5761F6F2" w14:textId="36E4EF33" w:rsidR="0078761F" w:rsidRPr="00173DD1" w:rsidRDefault="00EB08E5" w:rsidP="00C73B4E">
            <w:pPr>
              <w:spacing w:line="0" w:lineRule="atLeast"/>
              <w:ind w:left="169" w:hangingChars="100" w:hanging="169"/>
              <w:jc w:val="left"/>
              <w:rPr>
                <w:color w:val="000000" w:themeColor="text1"/>
                <w:sz w:val="16"/>
                <w:szCs w:val="16"/>
                <w:u w:val="single"/>
              </w:rPr>
            </w:pPr>
            <w:r w:rsidRPr="002951BF">
              <w:rPr>
                <w:rFonts w:hint="eastAsia"/>
                <w:color w:val="000000" w:themeColor="text1"/>
                <w:sz w:val="18"/>
                <w:szCs w:val="18"/>
                <w:bdr w:val="single" w:sz="4" w:space="0" w:color="auto"/>
                <w:shd w:val="clear" w:color="auto" w:fill="FFFFCC"/>
              </w:rPr>
              <w:t>キ</w:t>
            </w:r>
            <w:r w:rsidR="0078761F" w:rsidRPr="00173DD1">
              <w:rPr>
                <w:rFonts w:hint="eastAsia"/>
                <w:color w:val="000000" w:themeColor="text1"/>
                <w:sz w:val="18"/>
                <w:szCs w:val="18"/>
              </w:rPr>
              <w:t>：</w:t>
            </w:r>
            <w:r w:rsidR="0078761F" w:rsidRPr="00173DD1">
              <w:rPr>
                <w:rFonts w:hint="eastAsia"/>
                <w:b/>
                <w:color w:val="000000" w:themeColor="text1"/>
                <w:sz w:val="16"/>
                <w:szCs w:val="16"/>
                <w:u w:val="single"/>
              </w:rPr>
              <w:t>ソーシャルワークの理解</w:t>
            </w:r>
          </w:p>
          <w:p w14:paraId="644B7D66" w14:textId="5A6A4964" w:rsidR="0078761F" w:rsidRPr="00173DD1" w:rsidRDefault="0078761F" w:rsidP="00A22F37">
            <w:pPr>
              <w:spacing w:line="0" w:lineRule="atLeast"/>
              <w:ind w:leftChars="100" w:left="199"/>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8"/>
                <w:szCs w:val="18"/>
              </w:rPr>
              <w:t>ソーシャルワークとはなにか自分の言葉で説明することができ</w:t>
            </w:r>
            <w:r w:rsidR="00463C9A" w:rsidRPr="00173DD1">
              <w:rPr>
                <w:rFonts w:asciiTheme="minorEastAsia" w:eastAsiaTheme="minorEastAsia" w:hAnsiTheme="minorEastAsia" w:hint="eastAsia"/>
                <w:color w:val="000000" w:themeColor="text1"/>
                <w:kern w:val="2"/>
                <w:sz w:val="18"/>
                <w:szCs w:val="18"/>
              </w:rPr>
              <w:t>る。かつ</w:t>
            </w:r>
            <w:r w:rsidRPr="00173DD1">
              <w:rPr>
                <w:rFonts w:asciiTheme="minorEastAsia" w:eastAsiaTheme="minorEastAsia" w:hAnsiTheme="minorEastAsia" w:hint="eastAsia"/>
                <w:color w:val="000000" w:themeColor="text1"/>
                <w:sz w:val="18"/>
                <w:szCs w:val="18"/>
              </w:rPr>
              <w:t>ソーシャルワークの展開過程を理解している。</w:t>
            </w:r>
          </w:p>
          <w:p w14:paraId="426D4ACF" w14:textId="77777777" w:rsidR="0078761F" w:rsidRPr="00173DD1" w:rsidRDefault="0078761F" w:rsidP="00C73B4E">
            <w:pPr>
              <w:spacing w:line="0" w:lineRule="atLeast"/>
              <w:ind w:left="169" w:hangingChars="100" w:hanging="169"/>
              <w:jc w:val="left"/>
              <w:rPr>
                <w:color w:val="000000" w:themeColor="text1"/>
                <w:sz w:val="18"/>
                <w:szCs w:val="18"/>
              </w:rPr>
            </w:pPr>
          </w:p>
        </w:tc>
        <w:tc>
          <w:tcPr>
            <w:tcW w:w="2835" w:type="dxa"/>
            <w:gridSpan w:val="2"/>
            <w:tcBorders>
              <w:top w:val="single" w:sz="4" w:space="0" w:color="auto"/>
            </w:tcBorders>
          </w:tcPr>
          <w:p w14:paraId="3F16A9F1" w14:textId="471D30C4" w:rsidR="0078761F" w:rsidRPr="00173DD1" w:rsidRDefault="00EB08E5" w:rsidP="00C73B4E">
            <w:pPr>
              <w:spacing w:line="0" w:lineRule="atLeast"/>
              <w:ind w:left="169" w:hangingChars="100" w:hanging="169"/>
              <w:jc w:val="left"/>
              <w:rPr>
                <w:rFonts w:asciiTheme="minorEastAsia" w:eastAsiaTheme="minorEastAsia" w:hAnsiTheme="minorEastAsia"/>
                <w:color w:val="000000" w:themeColor="text1"/>
                <w:sz w:val="18"/>
                <w:szCs w:val="18"/>
              </w:rPr>
            </w:pPr>
            <w:r w:rsidRPr="002951BF">
              <w:rPr>
                <w:rFonts w:hint="eastAsia"/>
                <w:color w:val="000000" w:themeColor="text1"/>
                <w:sz w:val="18"/>
                <w:szCs w:val="18"/>
                <w:bdr w:val="single" w:sz="4" w:space="0" w:color="auto"/>
                <w:shd w:val="clear" w:color="auto" w:fill="FFFFCC"/>
              </w:rPr>
              <w:t>キ</w:t>
            </w:r>
            <w:r w:rsidR="0078761F" w:rsidRPr="00173DD1">
              <w:rPr>
                <w:rFonts w:hint="eastAsia"/>
                <w:color w:val="000000" w:themeColor="text1"/>
                <w:sz w:val="18"/>
                <w:szCs w:val="18"/>
              </w:rPr>
              <w:t>：</w:t>
            </w:r>
            <w:r w:rsidR="0078761F" w:rsidRPr="00173DD1">
              <w:rPr>
                <w:rFonts w:asciiTheme="minorEastAsia" w:eastAsiaTheme="minorEastAsia" w:hAnsiTheme="minorEastAsia" w:hint="eastAsia"/>
                <w:color w:val="000000" w:themeColor="text1"/>
                <w:sz w:val="18"/>
                <w:szCs w:val="18"/>
              </w:rPr>
              <w:t>「ソーシャルワークの定義（解釈）」から「ソーシャルワークの重要点」を理解している。少なくとも３つ程度は定義にある重要ワードを言え</w:t>
            </w:r>
            <w:r w:rsidR="00463C9A" w:rsidRPr="00173DD1">
              <w:rPr>
                <w:rFonts w:asciiTheme="minorEastAsia" w:eastAsiaTheme="minorEastAsia" w:hAnsiTheme="minorEastAsia" w:hint="eastAsia"/>
                <w:color w:val="000000" w:themeColor="text1"/>
                <w:sz w:val="18"/>
                <w:szCs w:val="18"/>
              </w:rPr>
              <w:t>る。かつ</w:t>
            </w:r>
            <w:r w:rsidR="0078761F" w:rsidRPr="00173DD1">
              <w:rPr>
                <w:rFonts w:asciiTheme="minorEastAsia" w:eastAsiaTheme="minorEastAsia" w:hAnsiTheme="minorEastAsia" w:hint="eastAsia"/>
                <w:color w:val="000000" w:themeColor="text1"/>
                <w:sz w:val="18"/>
                <w:szCs w:val="18"/>
              </w:rPr>
              <w:t>ソーシャルワークの基盤とは何かを理解している。</w:t>
            </w:r>
          </w:p>
          <w:p w14:paraId="75DBB413" w14:textId="6617BE24" w:rsidR="0078761F" w:rsidRPr="00173DD1" w:rsidRDefault="0078761F" w:rsidP="00C73B4E">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w:t>
            </w:r>
            <w:r w:rsidRPr="00173DD1">
              <w:rPr>
                <w:rFonts w:hint="eastAsia"/>
                <w:color w:val="000000" w:themeColor="text1"/>
                <w:sz w:val="16"/>
                <w:szCs w:val="16"/>
                <w:u w:val="single"/>
              </w:rPr>
              <w:t>多様性の尊重</w:t>
            </w:r>
            <w:r w:rsidR="00D65D72">
              <w:rPr>
                <w:rFonts w:hint="eastAsia"/>
                <w:color w:val="000000" w:themeColor="text1"/>
                <w:sz w:val="16"/>
                <w:szCs w:val="16"/>
                <w:u w:val="single"/>
              </w:rPr>
              <w:t>も</w:t>
            </w:r>
            <w:r w:rsidRPr="00173DD1">
              <w:rPr>
                <w:rFonts w:hint="eastAsia"/>
                <w:color w:val="000000" w:themeColor="text1"/>
                <w:sz w:val="16"/>
                <w:szCs w:val="16"/>
                <w:u w:val="single"/>
              </w:rPr>
              <w:t>必須</w:t>
            </w:r>
            <w:r w:rsidRPr="00173DD1">
              <w:rPr>
                <w:rFonts w:hint="eastAsia"/>
                <w:color w:val="000000" w:themeColor="text1"/>
                <w:sz w:val="16"/>
                <w:szCs w:val="16"/>
              </w:rPr>
              <w:t>である</w:t>
            </w:r>
          </w:p>
        </w:tc>
        <w:tc>
          <w:tcPr>
            <w:tcW w:w="3260" w:type="dxa"/>
            <w:tcBorders>
              <w:top w:val="single" w:sz="4" w:space="0" w:color="auto"/>
            </w:tcBorders>
          </w:tcPr>
          <w:p w14:paraId="63318061" w14:textId="16CFB621" w:rsidR="0078761F" w:rsidRPr="00173DD1" w:rsidRDefault="00EB08E5" w:rsidP="00C73B4E">
            <w:pPr>
              <w:spacing w:line="0" w:lineRule="atLeast"/>
              <w:ind w:left="169" w:hangingChars="100" w:hanging="169"/>
              <w:jc w:val="left"/>
              <w:rPr>
                <w:rFonts w:asciiTheme="minorEastAsia" w:eastAsiaTheme="minorEastAsia" w:hAnsiTheme="minorEastAsia"/>
                <w:bCs/>
                <w:color w:val="000000" w:themeColor="text1"/>
                <w:sz w:val="18"/>
                <w:szCs w:val="18"/>
              </w:rPr>
            </w:pPr>
            <w:r w:rsidRPr="002951BF">
              <w:rPr>
                <w:rFonts w:hint="eastAsia"/>
                <w:color w:val="000000" w:themeColor="text1"/>
                <w:sz w:val="18"/>
                <w:szCs w:val="18"/>
                <w:bdr w:val="single" w:sz="4" w:space="0" w:color="auto"/>
                <w:shd w:val="clear" w:color="auto" w:fill="FFFFCC"/>
              </w:rPr>
              <w:t>キ</w:t>
            </w:r>
            <w:r w:rsidR="0078761F" w:rsidRPr="00173DD1">
              <w:rPr>
                <w:rFonts w:hint="eastAsia"/>
                <w:color w:val="000000" w:themeColor="text1"/>
                <w:sz w:val="18"/>
                <w:szCs w:val="18"/>
              </w:rPr>
              <w:t>：</w:t>
            </w:r>
            <w:r w:rsidR="0078761F" w:rsidRPr="00173DD1">
              <w:rPr>
                <w:rFonts w:asciiTheme="minorEastAsia" w:eastAsiaTheme="minorEastAsia" w:hAnsiTheme="minorEastAsia" w:hint="eastAsia"/>
                <w:color w:val="000000" w:themeColor="text1"/>
                <w:sz w:val="18"/>
                <w:szCs w:val="18"/>
              </w:rPr>
              <w:t>（クライエントへの直接支援という）</w:t>
            </w:r>
            <w:r w:rsidR="0078761F" w:rsidRPr="00173DD1">
              <w:rPr>
                <w:rFonts w:asciiTheme="minorEastAsia" w:eastAsiaTheme="minorEastAsia" w:hAnsiTheme="minorEastAsia" w:hint="eastAsia"/>
                <w:bCs/>
                <w:color w:val="000000" w:themeColor="text1"/>
                <w:sz w:val="18"/>
                <w:szCs w:val="18"/>
              </w:rPr>
              <w:t>ミクロレベルから、環境に関わる（市区町のネットワークづくりなどの）マクロレベルまでの（ソーシャルワークの）概念を説明できる。</w:t>
            </w:r>
          </w:p>
          <w:p w14:paraId="089824AF" w14:textId="7D17029E" w:rsidR="0078761F" w:rsidRPr="00173DD1" w:rsidRDefault="0078761F" w:rsidP="00C73B4E">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※例えば、災害やウイルスにおける環境的な対応（施策）は行政（マクロ）から学校・家庭（メゾ）と子どもや個々人（ミクロ）</w:t>
            </w:r>
            <w:r w:rsidRPr="00173DD1">
              <w:rPr>
                <w:rFonts w:hint="eastAsia"/>
                <w:color w:val="000000" w:themeColor="text1"/>
                <w:sz w:val="16"/>
                <w:szCs w:val="16"/>
              </w:rPr>
              <w:lastRenderedPageBreak/>
              <w:t>までどのように作用するか等</w:t>
            </w:r>
          </w:p>
        </w:tc>
        <w:tc>
          <w:tcPr>
            <w:tcW w:w="2976" w:type="dxa"/>
            <w:tcBorders>
              <w:top w:val="single" w:sz="4" w:space="0" w:color="auto"/>
            </w:tcBorders>
          </w:tcPr>
          <w:p w14:paraId="5749CC13" w14:textId="27AC4A65" w:rsidR="0078761F" w:rsidRPr="00173DD1" w:rsidRDefault="00EB08E5" w:rsidP="00C73B4E">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lastRenderedPageBreak/>
              <w:t>キ</w:t>
            </w:r>
            <w:r w:rsidR="0078761F" w:rsidRPr="00173DD1">
              <w:rPr>
                <w:rFonts w:hint="eastAsia"/>
                <w:color w:val="000000" w:themeColor="text1"/>
                <w:sz w:val="18"/>
                <w:szCs w:val="18"/>
              </w:rPr>
              <w:t>：以下はソーシャルワークか？説明できる？</w:t>
            </w:r>
          </w:p>
          <w:p w14:paraId="4526EB24" w14:textId="2E69BBA4" w:rsidR="0078761F" w:rsidRPr="00173DD1" w:rsidRDefault="000007ED" w:rsidP="00C73B4E">
            <w:pPr>
              <w:spacing w:line="0" w:lineRule="atLeast"/>
              <w:ind w:left="149" w:hangingChars="100" w:hanging="149"/>
              <w:jc w:val="left"/>
              <w:rPr>
                <w:color w:val="000000" w:themeColor="text1"/>
                <w:sz w:val="16"/>
                <w:szCs w:val="16"/>
              </w:rPr>
            </w:pPr>
            <w:r>
              <w:rPr>
                <w:rFonts w:hint="eastAsia"/>
                <w:color w:val="000000" w:themeColor="text1"/>
                <w:sz w:val="16"/>
                <w:szCs w:val="16"/>
              </w:rPr>
              <w:t>1</w:t>
            </w:r>
            <w:r>
              <w:rPr>
                <w:color w:val="000000" w:themeColor="text1"/>
                <w:sz w:val="16"/>
                <w:szCs w:val="16"/>
              </w:rPr>
              <w:t>)</w:t>
            </w:r>
            <w:r w:rsidR="0078761F" w:rsidRPr="00173DD1">
              <w:rPr>
                <w:rFonts w:hint="eastAsia"/>
                <w:color w:val="000000" w:themeColor="text1"/>
                <w:sz w:val="16"/>
                <w:szCs w:val="16"/>
              </w:rPr>
              <w:t>必要な対応</w:t>
            </w:r>
            <w:r w:rsidR="00A22F37" w:rsidRPr="00173DD1">
              <w:rPr>
                <w:rFonts w:hint="eastAsia"/>
                <w:color w:val="000000" w:themeColor="text1"/>
                <w:sz w:val="16"/>
                <w:szCs w:val="16"/>
              </w:rPr>
              <w:t>を</w:t>
            </w:r>
            <w:r w:rsidR="0078761F" w:rsidRPr="00173DD1">
              <w:rPr>
                <w:rFonts w:hint="eastAsia"/>
                <w:color w:val="000000" w:themeColor="text1"/>
                <w:sz w:val="16"/>
                <w:szCs w:val="16"/>
              </w:rPr>
              <w:t>しない教育委員会、児相や子家センを突き上げる正義感</w:t>
            </w:r>
          </w:p>
          <w:p w14:paraId="01178FAF" w14:textId="4657CBA7" w:rsidR="0078761F" w:rsidRPr="00173DD1" w:rsidRDefault="000007ED" w:rsidP="00C73B4E">
            <w:pPr>
              <w:spacing w:line="0" w:lineRule="atLeast"/>
              <w:ind w:left="149" w:hangingChars="100" w:hanging="149"/>
              <w:jc w:val="left"/>
              <w:rPr>
                <w:color w:val="000000" w:themeColor="text1"/>
                <w:sz w:val="16"/>
                <w:szCs w:val="16"/>
              </w:rPr>
            </w:pPr>
            <w:r>
              <w:rPr>
                <w:rFonts w:hint="eastAsia"/>
                <w:color w:val="000000" w:themeColor="text1"/>
                <w:sz w:val="16"/>
                <w:szCs w:val="16"/>
              </w:rPr>
              <w:t>2</w:t>
            </w:r>
            <w:r>
              <w:rPr>
                <w:color w:val="000000" w:themeColor="text1"/>
                <w:sz w:val="16"/>
                <w:szCs w:val="16"/>
              </w:rPr>
              <w:t>)</w:t>
            </w:r>
            <w:r w:rsidR="0078761F" w:rsidRPr="00173DD1">
              <w:rPr>
                <w:rFonts w:hint="eastAsia"/>
                <w:color w:val="000000" w:themeColor="text1"/>
                <w:sz w:val="16"/>
                <w:szCs w:val="16"/>
              </w:rPr>
              <w:t>教員が対応できない子ども</w:t>
            </w:r>
            <w:r w:rsidR="00CD3C38">
              <w:rPr>
                <w:rFonts w:hint="eastAsia"/>
                <w:color w:val="000000" w:themeColor="text1"/>
                <w:sz w:val="16"/>
                <w:szCs w:val="16"/>
              </w:rPr>
              <w:t>へ</w:t>
            </w:r>
            <w:r w:rsidR="0078761F" w:rsidRPr="00173DD1">
              <w:rPr>
                <w:rFonts w:hint="eastAsia"/>
                <w:color w:val="000000" w:themeColor="text1"/>
                <w:sz w:val="16"/>
                <w:szCs w:val="16"/>
              </w:rPr>
              <w:t>の登校刺激と即面接希望</w:t>
            </w:r>
            <w:r w:rsidR="00CD3C38">
              <w:rPr>
                <w:rFonts w:hint="eastAsia"/>
                <w:color w:val="000000" w:themeColor="text1"/>
                <w:sz w:val="16"/>
                <w:szCs w:val="16"/>
              </w:rPr>
              <w:t>への受理</w:t>
            </w:r>
          </w:p>
          <w:p w14:paraId="7FEFEA9C" w14:textId="1855EF43" w:rsidR="0078761F" w:rsidRPr="00173DD1" w:rsidRDefault="000007ED" w:rsidP="00C73B4E">
            <w:pPr>
              <w:spacing w:line="0" w:lineRule="atLeast"/>
              <w:ind w:left="149" w:hangingChars="100" w:hanging="149"/>
              <w:jc w:val="left"/>
              <w:rPr>
                <w:color w:val="000000" w:themeColor="text1"/>
                <w:sz w:val="16"/>
                <w:szCs w:val="16"/>
              </w:rPr>
            </w:pPr>
            <w:r>
              <w:rPr>
                <w:rFonts w:hint="eastAsia"/>
                <w:color w:val="000000" w:themeColor="text1"/>
                <w:sz w:val="16"/>
                <w:szCs w:val="16"/>
              </w:rPr>
              <w:t>3</w:t>
            </w:r>
            <w:r>
              <w:rPr>
                <w:color w:val="000000" w:themeColor="text1"/>
                <w:sz w:val="16"/>
                <w:szCs w:val="16"/>
              </w:rPr>
              <w:t>)</w:t>
            </w:r>
            <w:r w:rsidR="0078761F" w:rsidRPr="00173DD1">
              <w:rPr>
                <w:rFonts w:hint="eastAsia"/>
                <w:color w:val="000000" w:themeColor="text1"/>
                <w:sz w:val="16"/>
                <w:szCs w:val="16"/>
              </w:rPr>
              <w:t>給食費を払わない保護者対応</w:t>
            </w:r>
          </w:p>
          <w:p w14:paraId="32087229" w14:textId="0EB461C2" w:rsidR="0078761F" w:rsidRPr="00173DD1" w:rsidRDefault="000007ED" w:rsidP="00C73B4E">
            <w:pPr>
              <w:spacing w:line="0" w:lineRule="atLeast"/>
              <w:ind w:left="149" w:hangingChars="100" w:hanging="149"/>
              <w:jc w:val="left"/>
              <w:rPr>
                <w:color w:val="000000" w:themeColor="text1"/>
                <w:sz w:val="16"/>
                <w:szCs w:val="16"/>
              </w:rPr>
            </w:pPr>
            <w:r>
              <w:rPr>
                <w:rFonts w:hint="eastAsia"/>
                <w:color w:val="000000" w:themeColor="text1"/>
                <w:sz w:val="16"/>
                <w:szCs w:val="16"/>
              </w:rPr>
              <w:t>4</w:t>
            </w:r>
            <w:r>
              <w:rPr>
                <w:color w:val="000000" w:themeColor="text1"/>
                <w:sz w:val="16"/>
                <w:szCs w:val="16"/>
              </w:rPr>
              <w:t>)</w:t>
            </w:r>
            <w:r w:rsidR="0078761F" w:rsidRPr="00173DD1">
              <w:rPr>
                <w:rFonts w:hint="eastAsia"/>
                <w:color w:val="000000" w:themeColor="text1"/>
                <w:sz w:val="16"/>
                <w:szCs w:val="16"/>
              </w:rPr>
              <w:t>（いじめ又は性別違和で）自殺未遂した子どもの退院後支援</w:t>
            </w:r>
          </w:p>
          <w:p w14:paraId="2AF67D97" w14:textId="283E084F" w:rsidR="0078761F" w:rsidRPr="00173DD1" w:rsidRDefault="000007ED" w:rsidP="00C73B4E">
            <w:pPr>
              <w:spacing w:line="0" w:lineRule="atLeast"/>
              <w:ind w:left="149" w:hangingChars="100" w:hanging="149"/>
              <w:jc w:val="left"/>
              <w:rPr>
                <w:rFonts w:asciiTheme="minorEastAsia" w:eastAsiaTheme="minorEastAsia" w:hAnsiTheme="minorEastAsia"/>
                <w:b/>
                <w:color w:val="000000" w:themeColor="text1"/>
                <w:kern w:val="2"/>
                <w:sz w:val="18"/>
                <w:szCs w:val="18"/>
              </w:rPr>
            </w:pPr>
            <w:r>
              <w:rPr>
                <w:rFonts w:hint="eastAsia"/>
                <w:color w:val="000000" w:themeColor="text1"/>
                <w:sz w:val="16"/>
                <w:szCs w:val="16"/>
              </w:rPr>
              <w:lastRenderedPageBreak/>
              <w:t>5</w:t>
            </w:r>
            <w:r>
              <w:rPr>
                <w:color w:val="000000" w:themeColor="text1"/>
                <w:sz w:val="16"/>
                <w:szCs w:val="16"/>
              </w:rPr>
              <w:t>)</w:t>
            </w:r>
            <w:r w:rsidR="0078761F" w:rsidRPr="00173DD1">
              <w:rPr>
                <w:rFonts w:hint="eastAsia"/>
                <w:color w:val="000000" w:themeColor="text1"/>
                <w:sz w:val="16"/>
                <w:szCs w:val="16"/>
              </w:rPr>
              <w:t>友達にすぐ手が出る子どもの指導</w:t>
            </w:r>
          </w:p>
        </w:tc>
        <w:tc>
          <w:tcPr>
            <w:tcW w:w="710" w:type="dxa"/>
            <w:tcBorders>
              <w:top w:val="single" w:sz="4" w:space="0" w:color="auto"/>
            </w:tcBorders>
          </w:tcPr>
          <w:p w14:paraId="4D3CCCEA" w14:textId="77777777" w:rsidR="0078761F" w:rsidRPr="00173DD1" w:rsidRDefault="0078761F" w:rsidP="00C73B4E">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r w:rsidR="005C7DEB" w:rsidRPr="00173DD1" w14:paraId="4C782B2A" w14:textId="32572E39" w:rsidTr="004442A1">
        <w:tc>
          <w:tcPr>
            <w:tcW w:w="1685" w:type="dxa"/>
            <w:vMerge/>
          </w:tcPr>
          <w:p w14:paraId="682A032F" w14:textId="77777777" w:rsidR="0078761F" w:rsidRPr="00173DD1" w:rsidRDefault="0078761F" w:rsidP="00C73B4E">
            <w:pPr>
              <w:spacing w:line="0" w:lineRule="atLeast"/>
              <w:jc w:val="left"/>
              <w:rPr>
                <w:b/>
                <w:color w:val="000000" w:themeColor="text1"/>
                <w:szCs w:val="21"/>
                <w:u w:val="single"/>
              </w:rPr>
            </w:pPr>
          </w:p>
        </w:tc>
        <w:tc>
          <w:tcPr>
            <w:tcW w:w="3130" w:type="dxa"/>
            <w:gridSpan w:val="2"/>
          </w:tcPr>
          <w:p w14:paraId="0B6B9AE0" w14:textId="224E04DF" w:rsidR="0078761F" w:rsidRPr="00173DD1" w:rsidRDefault="0078761F" w:rsidP="00C73B4E">
            <w:pPr>
              <w:spacing w:line="0" w:lineRule="atLeast"/>
              <w:ind w:left="169" w:hangingChars="100" w:hanging="169"/>
              <w:jc w:val="left"/>
              <w:rPr>
                <w:rFonts w:asciiTheme="minorEastAsia" w:eastAsiaTheme="minorEastAsia" w:hAnsiTheme="minorEastAsia"/>
                <w:b/>
                <w:color w:val="000000" w:themeColor="text1"/>
                <w:sz w:val="18"/>
                <w:szCs w:val="18"/>
                <w:u w:val="single"/>
              </w:rPr>
            </w:pPr>
            <w:r w:rsidRPr="002951BF">
              <w:rPr>
                <w:rFonts w:hint="eastAsia"/>
                <w:color w:val="000000" w:themeColor="text1"/>
                <w:sz w:val="18"/>
                <w:szCs w:val="18"/>
                <w:bdr w:val="single" w:sz="4" w:space="0" w:color="auto"/>
                <w:shd w:val="clear" w:color="auto" w:fill="FFFFCC"/>
              </w:rPr>
              <w:t>ク</w:t>
            </w:r>
            <w:r w:rsidRPr="00173DD1">
              <w:rPr>
                <w:rFonts w:hint="eastAsia"/>
                <w:color w:val="000000" w:themeColor="text1"/>
                <w:sz w:val="18"/>
                <w:szCs w:val="18"/>
              </w:rPr>
              <w:t>：</w:t>
            </w:r>
            <w:r w:rsidRPr="00173DD1">
              <w:rPr>
                <w:rFonts w:asciiTheme="minorEastAsia" w:eastAsiaTheme="minorEastAsia" w:hAnsiTheme="minorEastAsia" w:hint="eastAsia"/>
                <w:b/>
                <w:color w:val="000000" w:themeColor="text1"/>
                <w:sz w:val="18"/>
                <w:szCs w:val="18"/>
                <w:u w:val="single"/>
              </w:rPr>
              <w:t>ソーシャルワーク理論・アプローチ・モデル</w:t>
            </w:r>
          </w:p>
          <w:p w14:paraId="20F4B83F" w14:textId="4E4F7DB0" w:rsidR="0078761F" w:rsidRPr="00173DD1" w:rsidRDefault="0078761F" w:rsidP="00A22F37">
            <w:pPr>
              <w:spacing w:line="0" w:lineRule="atLeast"/>
              <w:ind w:leftChars="100" w:left="199"/>
              <w:jc w:val="left"/>
              <w:rPr>
                <w:color w:val="000000" w:themeColor="text1"/>
                <w:sz w:val="18"/>
                <w:szCs w:val="18"/>
              </w:rPr>
            </w:pPr>
            <w:r w:rsidRPr="00173DD1">
              <w:rPr>
                <w:rFonts w:hint="eastAsia"/>
                <w:color w:val="000000" w:themeColor="text1"/>
                <w:sz w:val="18"/>
                <w:szCs w:val="18"/>
              </w:rPr>
              <w:t>自らのアセスメントや介入には、ソーシャルワークの理論（モデル）やアプローチ等が盛り込まれている。</w:t>
            </w:r>
          </w:p>
          <w:p w14:paraId="2EC911DE" w14:textId="7AD4DBEC" w:rsidR="0078761F" w:rsidRPr="00173DD1" w:rsidRDefault="0078761F" w:rsidP="00FC6E03">
            <w:pPr>
              <w:spacing w:line="0" w:lineRule="atLeast"/>
              <w:ind w:left="254" w:hangingChars="150" w:hanging="254"/>
              <w:jc w:val="left"/>
              <w:rPr>
                <w:rFonts w:asciiTheme="minorEastAsia" w:eastAsiaTheme="minorEastAsia" w:hAnsiTheme="minorEastAsia"/>
                <w:color w:val="000000" w:themeColor="text1"/>
                <w:sz w:val="18"/>
                <w:szCs w:val="18"/>
              </w:rPr>
            </w:pPr>
            <w:r w:rsidRPr="00173DD1">
              <w:rPr>
                <w:rFonts w:asciiTheme="minorEastAsia" w:eastAsiaTheme="minorEastAsia" w:hAnsiTheme="minorEastAsia"/>
                <w:bCs/>
                <w:color w:val="000000" w:themeColor="text1"/>
                <w:sz w:val="18"/>
                <w:szCs w:val="18"/>
              </w:rPr>
              <w:t xml:space="preserve"> </w:t>
            </w:r>
            <w:r w:rsidRPr="00173DD1">
              <w:rPr>
                <w:rFonts w:asciiTheme="minorEastAsia" w:eastAsiaTheme="minorEastAsia" w:hAnsiTheme="minorEastAsia" w:hint="eastAsia"/>
                <w:bCs/>
                <w:color w:val="000000" w:themeColor="text1"/>
                <w:sz w:val="16"/>
                <w:szCs w:val="16"/>
              </w:rPr>
              <w:t>※もちろんクライエントに合わせた理論やアプローチとなっていることが前提である。</w:t>
            </w:r>
            <w:r w:rsidR="00FC6E03">
              <w:rPr>
                <w:rFonts w:asciiTheme="minorEastAsia" w:eastAsiaTheme="minorEastAsia" w:hAnsiTheme="minorEastAsia" w:hint="eastAsia"/>
                <w:bCs/>
                <w:color w:val="000000" w:themeColor="text1"/>
                <w:sz w:val="16"/>
                <w:szCs w:val="16"/>
              </w:rPr>
              <w:t xml:space="preserve">　　</w:t>
            </w:r>
            <w:r w:rsidRPr="00173DD1">
              <w:rPr>
                <w:rFonts w:hint="eastAsia"/>
                <w:color w:val="000000" w:themeColor="text1"/>
                <w:sz w:val="16"/>
                <w:szCs w:val="16"/>
              </w:rPr>
              <w:t>※</w:t>
            </w:r>
            <w:r w:rsidRPr="00173DD1">
              <w:rPr>
                <w:color w:val="000000" w:themeColor="text1"/>
                <w:sz w:val="16"/>
                <w:szCs w:val="16"/>
              </w:rPr>
              <w:t>BPS</w:t>
            </w:r>
            <w:r w:rsidRPr="00173DD1">
              <w:rPr>
                <w:rFonts w:hint="eastAsia"/>
                <w:color w:val="000000" w:themeColor="text1"/>
                <w:sz w:val="16"/>
                <w:szCs w:val="16"/>
              </w:rPr>
              <w:t>モデル推奨</w:t>
            </w:r>
          </w:p>
        </w:tc>
        <w:tc>
          <w:tcPr>
            <w:tcW w:w="2835" w:type="dxa"/>
            <w:gridSpan w:val="2"/>
          </w:tcPr>
          <w:p w14:paraId="72BF4BC9" w14:textId="1C5139EF" w:rsidR="0078761F" w:rsidRPr="00173DD1" w:rsidRDefault="00EB08E5" w:rsidP="00C73B4E">
            <w:pPr>
              <w:spacing w:line="0" w:lineRule="atLeast"/>
              <w:ind w:left="169" w:hangingChars="100" w:hanging="169"/>
              <w:jc w:val="left"/>
              <w:rPr>
                <w:rFonts w:asciiTheme="minorEastAsia" w:eastAsiaTheme="minorEastAsia" w:hAnsiTheme="minorEastAsia"/>
                <w:color w:val="000000" w:themeColor="text1"/>
                <w:sz w:val="18"/>
                <w:szCs w:val="18"/>
              </w:rPr>
            </w:pPr>
            <w:r w:rsidRPr="002951BF">
              <w:rPr>
                <w:rFonts w:hint="eastAsia"/>
                <w:color w:val="000000" w:themeColor="text1"/>
                <w:sz w:val="18"/>
                <w:szCs w:val="18"/>
                <w:bdr w:val="single" w:sz="4" w:space="0" w:color="auto"/>
                <w:shd w:val="clear" w:color="auto" w:fill="FFFFCC"/>
              </w:rPr>
              <w:t>ク</w:t>
            </w:r>
            <w:r w:rsidR="0078761F" w:rsidRPr="00173DD1">
              <w:rPr>
                <w:rFonts w:hint="eastAsia"/>
                <w:color w:val="000000" w:themeColor="text1"/>
                <w:sz w:val="18"/>
                <w:szCs w:val="18"/>
              </w:rPr>
              <w:t>：</w:t>
            </w:r>
            <w:r w:rsidR="0078761F" w:rsidRPr="00173DD1">
              <w:rPr>
                <w:rFonts w:asciiTheme="minorEastAsia" w:eastAsiaTheme="minorEastAsia" w:hAnsiTheme="minorEastAsia" w:hint="eastAsia"/>
                <w:color w:val="000000" w:themeColor="text1"/>
                <w:sz w:val="18"/>
                <w:szCs w:val="18"/>
              </w:rPr>
              <w:t>ソーシャルワーク理論・アプローチ・モデルについて３つ以上簡単に説明できる。実践できる場合＋１</w:t>
            </w:r>
          </w:p>
          <w:p w14:paraId="2FCB4B91" w14:textId="4ADCA46A"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w:t>
            </w:r>
            <w:r w:rsidRPr="00173DD1">
              <w:rPr>
                <w:rFonts w:asciiTheme="minorEastAsia" w:eastAsiaTheme="minorEastAsia" w:hAnsiTheme="minorEastAsia" w:hint="eastAsia"/>
                <w:color w:val="000000" w:themeColor="text1"/>
                <w:kern w:val="2"/>
                <w:sz w:val="16"/>
                <w:szCs w:val="16"/>
                <w:u w:val="single"/>
              </w:rPr>
              <w:t>ジェネラリストアプローチは必須である</w:t>
            </w:r>
          </w:p>
        </w:tc>
        <w:tc>
          <w:tcPr>
            <w:tcW w:w="3260" w:type="dxa"/>
          </w:tcPr>
          <w:p w14:paraId="251EC2BC" w14:textId="2B47C3F4" w:rsidR="0078761F" w:rsidRPr="00173DD1" w:rsidRDefault="00EB08E5" w:rsidP="00C73B4E">
            <w:pPr>
              <w:spacing w:line="0" w:lineRule="atLeast"/>
              <w:ind w:left="169" w:hangingChars="100" w:hanging="169"/>
              <w:jc w:val="left"/>
              <w:rPr>
                <w:rFonts w:asciiTheme="minorEastAsia" w:eastAsiaTheme="minorEastAsia" w:hAnsiTheme="minorEastAsia"/>
                <w:color w:val="000000" w:themeColor="text1"/>
                <w:sz w:val="18"/>
                <w:szCs w:val="18"/>
              </w:rPr>
            </w:pPr>
            <w:r w:rsidRPr="002951BF">
              <w:rPr>
                <w:rFonts w:hint="eastAsia"/>
                <w:color w:val="000000" w:themeColor="text1"/>
                <w:sz w:val="18"/>
                <w:szCs w:val="18"/>
                <w:bdr w:val="single" w:sz="4" w:space="0" w:color="auto"/>
                <w:shd w:val="clear" w:color="auto" w:fill="FFFFCC"/>
              </w:rPr>
              <w:t>ク</w:t>
            </w:r>
            <w:r w:rsidR="0078761F" w:rsidRPr="00173DD1">
              <w:rPr>
                <w:rFonts w:hint="eastAsia"/>
                <w:color w:val="000000" w:themeColor="text1"/>
                <w:sz w:val="18"/>
                <w:szCs w:val="18"/>
              </w:rPr>
              <w:t>：社会科学（純粋な</w:t>
            </w:r>
            <w:r w:rsidR="0078761F" w:rsidRPr="00173DD1">
              <w:rPr>
                <w:rFonts w:asciiTheme="minorEastAsia" w:eastAsiaTheme="minorEastAsia" w:hAnsiTheme="minorEastAsia" w:hint="eastAsia"/>
                <w:color w:val="000000" w:themeColor="text1"/>
                <w:sz w:val="18"/>
                <w:szCs w:val="18"/>
              </w:rPr>
              <w:t>ソーシャルワーク領域以外）の理論・アプローチ（活用）について説明できる。実践できる場合＋１</w:t>
            </w:r>
          </w:p>
          <w:p w14:paraId="28215D99" w14:textId="32CF6E84" w:rsidR="0078761F" w:rsidRPr="00173DD1" w:rsidRDefault="0078761F" w:rsidP="00C73B4E">
            <w:pPr>
              <w:spacing w:line="0" w:lineRule="atLeast"/>
              <w:ind w:left="339" w:hangingChars="200" w:hanging="33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8"/>
                <w:szCs w:val="18"/>
              </w:rPr>
              <w:t xml:space="preserve">　例：</w:t>
            </w:r>
            <w:r w:rsidRPr="00173DD1">
              <w:rPr>
                <w:rFonts w:asciiTheme="minorEastAsia" w:eastAsiaTheme="minorEastAsia" w:hAnsiTheme="minorEastAsia" w:hint="eastAsia"/>
                <w:color w:val="000000" w:themeColor="text1"/>
                <w:sz w:val="16"/>
                <w:szCs w:val="16"/>
              </w:rPr>
              <w:t>心理学、教育学、法学、経済学等におけるソーシャルワークでの活かし方等</w:t>
            </w:r>
          </w:p>
        </w:tc>
        <w:tc>
          <w:tcPr>
            <w:tcW w:w="2976" w:type="dxa"/>
          </w:tcPr>
          <w:p w14:paraId="1B5CA6D0" w14:textId="5886D875" w:rsidR="0078761F" w:rsidRPr="00173DD1" w:rsidRDefault="00EB08E5" w:rsidP="00C73B4E">
            <w:pPr>
              <w:spacing w:line="0" w:lineRule="atLeast"/>
              <w:ind w:left="254" w:hangingChars="150" w:hanging="254"/>
              <w:jc w:val="left"/>
              <w:rPr>
                <w:rFonts w:asciiTheme="minorEastAsia" w:eastAsiaTheme="minorEastAsia" w:hAnsiTheme="minorEastAsia"/>
                <w:color w:val="000000" w:themeColor="text1"/>
                <w:kern w:val="2"/>
                <w:sz w:val="16"/>
                <w:szCs w:val="16"/>
              </w:rPr>
            </w:pPr>
            <w:r w:rsidRPr="002951BF">
              <w:rPr>
                <w:rFonts w:hint="eastAsia"/>
                <w:color w:val="000000" w:themeColor="text1"/>
                <w:sz w:val="18"/>
                <w:szCs w:val="18"/>
                <w:bdr w:val="single" w:sz="4" w:space="0" w:color="auto"/>
                <w:shd w:val="clear" w:color="auto" w:fill="FFFFCC"/>
              </w:rPr>
              <w:t>ク</w:t>
            </w:r>
            <w:r w:rsidR="0078761F" w:rsidRPr="00173DD1">
              <w:rPr>
                <w:rFonts w:hint="eastAsia"/>
                <w:color w:val="000000" w:themeColor="text1"/>
                <w:sz w:val="18"/>
                <w:szCs w:val="18"/>
              </w:rPr>
              <w:t>：エビデンスのある効果的なアプローチの活用やエビデンスのあるアプローチの構築に取り組んでいる。</w:t>
            </w:r>
          </w:p>
        </w:tc>
        <w:tc>
          <w:tcPr>
            <w:tcW w:w="710" w:type="dxa"/>
          </w:tcPr>
          <w:p w14:paraId="55951A05" w14:textId="77777777" w:rsidR="0078761F" w:rsidRPr="00173DD1" w:rsidRDefault="0078761F" w:rsidP="00C73B4E">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73FFB713" w14:textId="34408445" w:rsidTr="004442A1">
        <w:tc>
          <w:tcPr>
            <w:tcW w:w="1685" w:type="dxa"/>
            <w:vMerge/>
          </w:tcPr>
          <w:p w14:paraId="391CCD8A" w14:textId="77777777" w:rsidR="0078761F" w:rsidRPr="00173DD1" w:rsidRDefault="0078761F" w:rsidP="00C73B4E">
            <w:pPr>
              <w:spacing w:line="0" w:lineRule="atLeast"/>
              <w:jc w:val="left"/>
              <w:rPr>
                <w:b/>
                <w:color w:val="000000" w:themeColor="text1"/>
                <w:szCs w:val="21"/>
                <w:u w:val="single"/>
              </w:rPr>
            </w:pPr>
          </w:p>
        </w:tc>
        <w:tc>
          <w:tcPr>
            <w:tcW w:w="3130" w:type="dxa"/>
            <w:gridSpan w:val="2"/>
            <w:tcBorders>
              <w:bottom w:val="single" w:sz="4" w:space="0" w:color="auto"/>
            </w:tcBorders>
          </w:tcPr>
          <w:p w14:paraId="2105F476" w14:textId="1CD31D60" w:rsidR="0078761F" w:rsidRPr="00173DD1" w:rsidRDefault="00EB08E5" w:rsidP="00C73B4E">
            <w:pPr>
              <w:spacing w:line="0" w:lineRule="atLeast"/>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ケ</w:t>
            </w:r>
            <w:r w:rsidR="0078761F" w:rsidRPr="00173DD1">
              <w:rPr>
                <w:rFonts w:hint="eastAsia"/>
                <w:color w:val="000000" w:themeColor="text1"/>
                <w:sz w:val="18"/>
                <w:szCs w:val="18"/>
              </w:rPr>
              <w:t>：</w:t>
            </w:r>
            <w:r w:rsidR="0078761F" w:rsidRPr="00173DD1">
              <w:rPr>
                <w:rFonts w:hint="eastAsia"/>
                <w:b/>
                <w:color w:val="000000" w:themeColor="text1"/>
                <w:sz w:val="18"/>
                <w:szCs w:val="18"/>
                <w:u w:val="single"/>
              </w:rPr>
              <w:t>資質向上の責務</w:t>
            </w:r>
          </w:p>
          <w:p w14:paraId="7C8017B9" w14:textId="2FBB4B33" w:rsidR="0078761F" w:rsidRPr="00173DD1" w:rsidRDefault="0078761F" w:rsidP="00A22F37">
            <w:pPr>
              <w:spacing w:line="0" w:lineRule="atLeast"/>
              <w:ind w:leftChars="100" w:left="199"/>
              <w:jc w:val="left"/>
              <w:rPr>
                <w:rFonts w:asciiTheme="minorEastAsia" w:eastAsiaTheme="minorEastAsia" w:hAnsiTheme="minorEastAsia"/>
                <w:color w:val="000000" w:themeColor="text1"/>
                <w:kern w:val="2"/>
                <w:sz w:val="18"/>
                <w:szCs w:val="18"/>
              </w:rPr>
            </w:pPr>
            <w:r w:rsidRPr="00173DD1">
              <w:rPr>
                <w:rFonts w:hint="eastAsia"/>
                <w:color w:val="000000" w:themeColor="text1"/>
                <w:sz w:val="18"/>
                <w:szCs w:val="18"/>
              </w:rPr>
              <w:t>ソーシャルワーク援助技能等に関し向上意識があ</w:t>
            </w:r>
            <w:r w:rsidR="00463C9A" w:rsidRPr="00173DD1">
              <w:rPr>
                <w:rFonts w:hint="eastAsia"/>
                <w:color w:val="000000" w:themeColor="text1"/>
                <w:sz w:val="18"/>
                <w:szCs w:val="18"/>
              </w:rPr>
              <w:t>る。かつ</w:t>
            </w:r>
            <w:r w:rsidR="00F915CE">
              <w:rPr>
                <w:rFonts w:hint="eastAsia"/>
                <w:color w:val="000000" w:themeColor="text1"/>
                <w:sz w:val="18"/>
                <w:szCs w:val="18"/>
              </w:rPr>
              <w:t>向上に</w:t>
            </w:r>
            <w:r w:rsidRPr="00173DD1">
              <w:rPr>
                <w:rFonts w:asciiTheme="minorEastAsia" w:eastAsiaTheme="minorEastAsia" w:hAnsiTheme="minorEastAsia" w:hint="eastAsia"/>
                <w:color w:val="000000" w:themeColor="text1"/>
                <w:kern w:val="2"/>
                <w:sz w:val="18"/>
                <w:szCs w:val="18"/>
              </w:rPr>
              <w:t>取り組んでいる。</w:t>
            </w:r>
          </w:p>
          <w:p w14:paraId="470513F5" w14:textId="77777777" w:rsidR="0078761F" w:rsidRPr="00173DD1" w:rsidRDefault="0078761F" w:rsidP="00C73B4E">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※社会福祉士法令「資質向上の責務」の遵守等</w:t>
            </w:r>
          </w:p>
          <w:p w14:paraId="591B11A3" w14:textId="2E6508B3" w:rsidR="0078761F" w:rsidRPr="00173DD1" w:rsidRDefault="0078761F" w:rsidP="00C73B4E">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※この</w:t>
            </w:r>
            <w:r w:rsidRPr="00173DD1">
              <w:rPr>
                <w:rFonts w:hint="eastAsia"/>
                <w:color w:val="000000" w:themeColor="text1"/>
                <w:sz w:val="16"/>
                <w:szCs w:val="16"/>
                <w:u w:val="single"/>
              </w:rPr>
              <w:t>半年間以内に（職場以外の）研修等学習の場に出席することは必須</w:t>
            </w:r>
            <w:r w:rsidRPr="00173DD1">
              <w:rPr>
                <w:rFonts w:hint="eastAsia"/>
                <w:color w:val="000000" w:themeColor="text1"/>
                <w:sz w:val="16"/>
                <w:szCs w:val="16"/>
              </w:rPr>
              <w:t>である</w:t>
            </w:r>
          </w:p>
        </w:tc>
        <w:tc>
          <w:tcPr>
            <w:tcW w:w="2835" w:type="dxa"/>
            <w:gridSpan w:val="2"/>
            <w:tcBorders>
              <w:bottom w:val="single" w:sz="4" w:space="0" w:color="auto"/>
            </w:tcBorders>
          </w:tcPr>
          <w:p w14:paraId="51EA3A9F" w14:textId="2B63D728" w:rsidR="0078761F" w:rsidRPr="00173DD1" w:rsidRDefault="00733E3F" w:rsidP="00C73B4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hint="eastAsia"/>
                <w:color w:val="000000" w:themeColor="text1"/>
                <w:sz w:val="18"/>
                <w:szCs w:val="18"/>
                <w:bdr w:val="single" w:sz="4" w:space="0" w:color="auto"/>
                <w:shd w:val="clear" w:color="auto" w:fill="FFFFCC"/>
              </w:rPr>
              <w:t>ケ</w:t>
            </w:r>
            <w:r w:rsidR="0078761F" w:rsidRPr="00173DD1">
              <w:rPr>
                <w:rFonts w:hint="eastAsia"/>
                <w:color w:val="000000" w:themeColor="text1"/>
                <w:sz w:val="18"/>
                <w:szCs w:val="18"/>
              </w:rPr>
              <w:t>：</w:t>
            </w:r>
            <w:r w:rsidR="0078761F" w:rsidRPr="00173DD1">
              <w:rPr>
                <w:rFonts w:asciiTheme="minorEastAsia" w:eastAsiaTheme="minorEastAsia" w:hAnsiTheme="minorEastAsia" w:hint="eastAsia"/>
                <w:color w:val="000000" w:themeColor="text1"/>
                <w:kern w:val="2"/>
                <w:sz w:val="18"/>
                <w:szCs w:val="18"/>
              </w:rPr>
              <w:t>自分の目指すソーシャルワーカー像を持っている。</w:t>
            </w:r>
          </w:p>
          <w:p w14:paraId="7E8076BF" w14:textId="21D7B770" w:rsidR="0078761F" w:rsidRPr="00173DD1" w:rsidRDefault="0078761F" w:rsidP="00C73B4E">
            <w:pPr>
              <w:spacing w:line="0" w:lineRule="atLeast"/>
              <w:jc w:val="left"/>
              <w:rPr>
                <w:color w:val="000000" w:themeColor="text1"/>
                <w:sz w:val="18"/>
                <w:szCs w:val="18"/>
              </w:rPr>
            </w:pPr>
            <w:r w:rsidRPr="00173DD1">
              <w:rPr>
                <w:rFonts w:asciiTheme="minorEastAsia" w:eastAsiaTheme="minorEastAsia" w:hAnsiTheme="minorEastAsia" w:hint="eastAsia"/>
                <w:color w:val="000000" w:themeColor="text1"/>
                <w:kern w:val="2"/>
                <w:sz w:val="16"/>
                <w:szCs w:val="16"/>
              </w:rPr>
              <w:t>※当然ながらクライエントの人権尊重等を踏まえた目標であるべきである。</w:t>
            </w:r>
          </w:p>
        </w:tc>
        <w:tc>
          <w:tcPr>
            <w:tcW w:w="3260" w:type="dxa"/>
            <w:tcBorders>
              <w:bottom w:val="single" w:sz="4" w:space="0" w:color="auto"/>
            </w:tcBorders>
          </w:tcPr>
          <w:p w14:paraId="5CB6E614" w14:textId="33BCBA95" w:rsidR="0078761F" w:rsidRPr="00173DD1" w:rsidRDefault="00D35663" w:rsidP="00C73B4E">
            <w:pPr>
              <w:spacing w:line="0" w:lineRule="atLeast"/>
              <w:ind w:left="169" w:hangingChars="100" w:hanging="169"/>
              <w:jc w:val="left"/>
              <w:rPr>
                <w:color w:val="000000" w:themeColor="text1"/>
                <w:sz w:val="16"/>
                <w:szCs w:val="16"/>
              </w:rPr>
            </w:pPr>
            <w:r w:rsidRPr="002951BF">
              <w:rPr>
                <w:rFonts w:hint="eastAsia"/>
                <w:color w:val="000000" w:themeColor="text1"/>
                <w:sz w:val="18"/>
                <w:szCs w:val="18"/>
                <w:bdr w:val="single" w:sz="4" w:space="0" w:color="auto"/>
                <w:shd w:val="clear" w:color="auto" w:fill="FFFFCC"/>
              </w:rPr>
              <w:t>ケ</w:t>
            </w:r>
            <w:r w:rsidR="0078761F" w:rsidRPr="00173DD1">
              <w:rPr>
                <w:rFonts w:hint="eastAsia"/>
                <w:color w:val="000000" w:themeColor="text1"/>
                <w:sz w:val="18"/>
                <w:szCs w:val="18"/>
              </w:rPr>
              <w:t>：</w:t>
            </w:r>
            <w:r w:rsidR="0078761F" w:rsidRPr="00173DD1">
              <w:rPr>
                <w:rFonts w:asciiTheme="minorEastAsia" w:eastAsiaTheme="minorEastAsia" w:hAnsiTheme="minorEastAsia" w:hint="eastAsia"/>
                <w:color w:val="000000" w:themeColor="text1"/>
                <w:kern w:val="2"/>
                <w:sz w:val="18"/>
                <w:szCs w:val="18"/>
              </w:rPr>
              <w:t>自分の目指すソーシャルワーカー像を踏まえ、</w:t>
            </w:r>
            <w:r w:rsidR="0078761F" w:rsidRPr="00173DD1">
              <w:rPr>
                <w:rFonts w:hint="eastAsia"/>
                <w:color w:val="000000" w:themeColor="text1"/>
                <w:sz w:val="18"/>
                <w:szCs w:val="18"/>
              </w:rPr>
              <w:t>効果的・効率的に自分の技能を向上させようとしている。※</w:t>
            </w:r>
            <w:r w:rsidR="0078761F" w:rsidRPr="00173DD1">
              <w:rPr>
                <w:rFonts w:hint="eastAsia"/>
                <w:color w:val="000000" w:themeColor="text1"/>
                <w:sz w:val="16"/>
                <w:szCs w:val="16"/>
              </w:rPr>
              <w:t>例えば、技能向上のスーパービジョンを受けている等。</w:t>
            </w:r>
          </w:p>
        </w:tc>
        <w:tc>
          <w:tcPr>
            <w:tcW w:w="2976" w:type="dxa"/>
            <w:tcBorders>
              <w:bottom w:val="single" w:sz="4" w:space="0" w:color="auto"/>
            </w:tcBorders>
          </w:tcPr>
          <w:p w14:paraId="58A6B14E" w14:textId="65FCEEBE" w:rsidR="0078761F" w:rsidRPr="00173DD1" w:rsidRDefault="00D35663" w:rsidP="00C73B4E">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ケ</w:t>
            </w:r>
            <w:r w:rsidR="0078761F" w:rsidRPr="00173DD1">
              <w:rPr>
                <w:rFonts w:hint="eastAsia"/>
                <w:color w:val="000000" w:themeColor="text1"/>
                <w:sz w:val="18"/>
                <w:szCs w:val="18"/>
              </w:rPr>
              <w:t>：根本的な信念は変わらずとも、現在の自分の言動や技能について２年前と比べ成長的な違いがある。</w:t>
            </w:r>
          </w:p>
          <w:p w14:paraId="39CFCD32" w14:textId="0DECEC29" w:rsidR="0078761F" w:rsidRPr="00173DD1" w:rsidRDefault="0078761F" w:rsidP="00C73B4E">
            <w:pPr>
              <w:spacing w:line="0" w:lineRule="atLeast"/>
              <w:ind w:left="149" w:hangingChars="100" w:hanging="149"/>
              <w:jc w:val="left"/>
              <w:rPr>
                <w:rFonts w:asciiTheme="minorEastAsia" w:eastAsiaTheme="minorEastAsia" w:hAnsiTheme="minorEastAsia"/>
                <w:b/>
                <w:color w:val="000000" w:themeColor="text1"/>
                <w:kern w:val="2"/>
                <w:sz w:val="16"/>
                <w:szCs w:val="16"/>
              </w:rPr>
            </w:pPr>
            <w:r w:rsidRPr="00173DD1">
              <w:rPr>
                <w:rFonts w:hint="eastAsia"/>
                <w:color w:val="000000" w:themeColor="text1"/>
                <w:sz w:val="16"/>
                <w:szCs w:val="16"/>
              </w:rPr>
              <w:t>※</w:t>
            </w:r>
            <w:r w:rsidRPr="00173DD1">
              <w:rPr>
                <w:rFonts w:hint="eastAsia"/>
                <w:color w:val="000000" w:themeColor="text1"/>
                <w:sz w:val="16"/>
                <w:szCs w:val="16"/>
              </w:rPr>
              <w:t>30</w:t>
            </w:r>
            <w:r w:rsidRPr="00173DD1">
              <w:rPr>
                <w:rFonts w:hint="eastAsia"/>
                <w:color w:val="000000" w:themeColor="text1"/>
                <w:sz w:val="16"/>
                <w:szCs w:val="16"/>
              </w:rPr>
              <w:t>年以上のベテラン選手でも同様</w:t>
            </w:r>
          </w:p>
        </w:tc>
        <w:tc>
          <w:tcPr>
            <w:tcW w:w="710" w:type="dxa"/>
            <w:tcBorders>
              <w:bottom w:val="single" w:sz="4" w:space="0" w:color="auto"/>
            </w:tcBorders>
          </w:tcPr>
          <w:p w14:paraId="2A1F1ED7" w14:textId="0FE3F423" w:rsidR="0078761F" w:rsidRPr="00173DD1" w:rsidRDefault="0078761F" w:rsidP="00F46FAD">
            <w:pPr>
              <w:spacing w:line="0" w:lineRule="atLeast"/>
              <w:jc w:val="left"/>
              <w:rPr>
                <w:rFonts w:asciiTheme="minorEastAsia" w:eastAsiaTheme="minorEastAsia" w:hAnsiTheme="minorEastAsia"/>
                <w:b/>
                <w:color w:val="000000" w:themeColor="text1"/>
                <w:kern w:val="2"/>
                <w:sz w:val="16"/>
                <w:szCs w:val="16"/>
              </w:rPr>
            </w:pPr>
          </w:p>
        </w:tc>
      </w:tr>
      <w:tr w:rsidR="005C7DEB" w:rsidRPr="00173DD1" w14:paraId="7822A3B8" w14:textId="50A0545D" w:rsidTr="004442A1">
        <w:tc>
          <w:tcPr>
            <w:tcW w:w="1685" w:type="dxa"/>
            <w:vMerge/>
          </w:tcPr>
          <w:p w14:paraId="341F51C8" w14:textId="77777777" w:rsidR="0078761F" w:rsidRPr="00173DD1" w:rsidRDefault="0078761F" w:rsidP="00C73B4E">
            <w:pPr>
              <w:spacing w:line="0" w:lineRule="atLeast"/>
              <w:jc w:val="left"/>
              <w:rPr>
                <w:b/>
                <w:color w:val="000000" w:themeColor="text1"/>
                <w:szCs w:val="21"/>
                <w:u w:val="single"/>
              </w:rPr>
            </w:pPr>
          </w:p>
        </w:tc>
        <w:tc>
          <w:tcPr>
            <w:tcW w:w="3130" w:type="dxa"/>
            <w:gridSpan w:val="2"/>
            <w:tcBorders>
              <w:bottom w:val="single" w:sz="4" w:space="0" w:color="auto"/>
            </w:tcBorders>
          </w:tcPr>
          <w:p w14:paraId="3091457E" w14:textId="21533B8C" w:rsidR="0078761F" w:rsidRPr="00173DD1" w:rsidRDefault="00EB08E5" w:rsidP="00C73B4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コ</w:t>
            </w:r>
            <w:r w:rsidR="0078761F" w:rsidRPr="00173DD1">
              <w:rPr>
                <w:rFonts w:asciiTheme="minorEastAsia" w:eastAsiaTheme="minorEastAsia" w:hAnsiTheme="minorEastAsia" w:hint="eastAsia"/>
                <w:color w:val="000000" w:themeColor="text1"/>
                <w:kern w:val="2"/>
                <w:sz w:val="18"/>
                <w:szCs w:val="18"/>
              </w:rPr>
              <w:t>：</w:t>
            </w:r>
            <w:r w:rsidR="0078761F" w:rsidRPr="00173DD1">
              <w:rPr>
                <w:rFonts w:asciiTheme="minorEastAsia" w:eastAsiaTheme="minorEastAsia" w:hAnsiTheme="minorEastAsia" w:hint="eastAsia"/>
                <w:b/>
                <w:color w:val="000000" w:themeColor="text1"/>
                <w:kern w:val="2"/>
                <w:sz w:val="18"/>
                <w:szCs w:val="18"/>
                <w:u w:val="single"/>
              </w:rPr>
              <w:t>会議の重要性理解</w:t>
            </w:r>
          </w:p>
          <w:p w14:paraId="6F086D83" w14:textId="67612C20" w:rsidR="0078761F" w:rsidRPr="00173DD1" w:rsidRDefault="0078761F" w:rsidP="00A22F37">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173DD1">
              <w:rPr>
                <w:rFonts w:hint="eastAsia"/>
                <w:color w:val="000000" w:themeColor="text1"/>
                <w:sz w:val="18"/>
                <w:szCs w:val="18"/>
              </w:rPr>
              <w:t>“ケース対応＝会議”　というくらい会議の重要性を理解してい</w:t>
            </w:r>
            <w:r w:rsidR="00463C9A" w:rsidRPr="00173DD1">
              <w:rPr>
                <w:rFonts w:hint="eastAsia"/>
                <w:color w:val="000000" w:themeColor="text1"/>
                <w:sz w:val="18"/>
                <w:szCs w:val="18"/>
              </w:rPr>
              <w:t>る。かつ</w:t>
            </w:r>
            <w:r w:rsidRPr="00173DD1">
              <w:rPr>
                <w:rFonts w:hint="eastAsia"/>
                <w:color w:val="000000" w:themeColor="text1"/>
                <w:sz w:val="18"/>
                <w:szCs w:val="18"/>
              </w:rPr>
              <w:t>会議や連絡会時に毎回、ケースを入れてしまい出席しないということがない（つまり出席している）。</w:t>
            </w:r>
          </w:p>
          <w:p w14:paraId="048241D8" w14:textId="56104483"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hint="eastAsia"/>
                <w:color w:val="000000" w:themeColor="text1"/>
                <w:sz w:val="16"/>
                <w:szCs w:val="16"/>
              </w:rPr>
              <w:t>※</w:t>
            </w:r>
            <w:r w:rsidR="000007ED">
              <w:rPr>
                <w:rFonts w:hint="eastAsia"/>
                <w:color w:val="000000" w:themeColor="text1"/>
                <w:sz w:val="16"/>
                <w:szCs w:val="16"/>
              </w:rPr>
              <w:t>会議時に</w:t>
            </w:r>
            <w:r w:rsidRPr="00173DD1">
              <w:rPr>
                <w:rFonts w:hint="eastAsia"/>
                <w:color w:val="000000" w:themeColor="text1"/>
                <w:sz w:val="16"/>
                <w:szCs w:val="16"/>
              </w:rPr>
              <w:t>ケースを入れる</w:t>
            </w:r>
            <w:r w:rsidR="000007ED">
              <w:rPr>
                <w:rFonts w:hint="eastAsia"/>
                <w:color w:val="000000" w:themeColor="text1"/>
                <w:sz w:val="16"/>
                <w:szCs w:val="16"/>
              </w:rPr>
              <w:t>者</w:t>
            </w:r>
            <w:r w:rsidRPr="00173DD1">
              <w:rPr>
                <w:rFonts w:hint="eastAsia"/>
                <w:color w:val="000000" w:themeColor="text1"/>
                <w:sz w:val="16"/>
                <w:szCs w:val="16"/>
              </w:rPr>
              <w:t>は毎回同じであることが多く、このような方が</w:t>
            </w:r>
            <w:r w:rsidRPr="00173DD1">
              <w:rPr>
                <w:rFonts w:hint="eastAsia"/>
                <w:color w:val="000000" w:themeColor="text1"/>
                <w:sz w:val="16"/>
                <w:szCs w:val="16"/>
                <w:u w:val="single"/>
              </w:rPr>
              <w:t>チーフになったときに同様の後輩に悩むまで理解できないことがある点を今から理解すべき</w:t>
            </w:r>
            <w:r w:rsidRPr="00173DD1">
              <w:rPr>
                <w:rFonts w:hint="eastAsia"/>
                <w:color w:val="000000" w:themeColor="text1"/>
                <w:sz w:val="16"/>
                <w:szCs w:val="16"/>
              </w:rPr>
              <w:t>である。但しハラスメントの強い会議は論外である。</w:t>
            </w:r>
          </w:p>
        </w:tc>
        <w:tc>
          <w:tcPr>
            <w:tcW w:w="2835" w:type="dxa"/>
            <w:gridSpan w:val="2"/>
            <w:tcBorders>
              <w:bottom w:val="single" w:sz="4" w:space="0" w:color="auto"/>
            </w:tcBorders>
          </w:tcPr>
          <w:p w14:paraId="15874132" w14:textId="77777777" w:rsidR="0078761F" w:rsidRDefault="00EB08E5" w:rsidP="00C73B4E">
            <w:pPr>
              <w:spacing w:line="0" w:lineRule="atLeast"/>
              <w:ind w:left="169" w:hangingChars="100" w:hanging="169"/>
              <w:jc w:val="left"/>
              <w:rPr>
                <w:color w:val="000000" w:themeColor="text1"/>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コ</w:t>
            </w:r>
            <w:r w:rsidR="0078761F" w:rsidRPr="00173DD1">
              <w:rPr>
                <w:rFonts w:asciiTheme="minorEastAsia" w:eastAsiaTheme="minorEastAsia" w:hAnsiTheme="minorEastAsia" w:hint="eastAsia"/>
                <w:color w:val="000000" w:themeColor="text1"/>
                <w:kern w:val="2"/>
                <w:sz w:val="18"/>
                <w:szCs w:val="18"/>
              </w:rPr>
              <w:t>：</w:t>
            </w:r>
            <w:r w:rsidR="0078761F" w:rsidRPr="00173DD1">
              <w:rPr>
                <w:rFonts w:hint="eastAsia"/>
                <w:color w:val="000000" w:themeColor="text1"/>
                <w:sz w:val="18"/>
                <w:szCs w:val="18"/>
              </w:rPr>
              <w:t>会議の欠席数や中途退出が多い場合、「システムに働きかける力量のなさが露呈していると判断されてしまいかねない」という認識があ</w:t>
            </w:r>
            <w:r w:rsidR="00463C9A" w:rsidRPr="00173DD1">
              <w:rPr>
                <w:rFonts w:hint="eastAsia"/>
                <w:color w:val="000000" w:themeColor="text1"/>
                <w:sz w:val="18"/>
                <w:szCs w:val="18"/>
              </w:rPr>
              <w:t>る。かつ</w:t>
            </w:r>
            <w:r w:rsidR="0078761F" w:rsidRPr="00173DD1">
              <w:rPr>
                <w:rFonts w:hint="eastAsia"/>
                <w:color w:val="000000" w:themeColor="text1"/>
                <w:sz w:val="18"/>
                <w:szCs w:val="18"/>
              </w:rPr>
              <w:t>組織側の課題と理解している。</w:t>
            </w:r>
          </w:p>
          <w:p w14:paraId="61188BE6" w14:textId="3D99CF2A" w:rsidR="00282237" w:rsidRPr="00CF21D0" w:rsidRDefault="00282237"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CF21D0">
              <w:rPr>
                <w:rFonts w:hint="eastAsia"/>
                <w:color w:val="000000" w:themeColor="text1"/>
                <w:sz w:val="16"/>
                <w:szCs w:val="16"/>
              </w:rPr>
              <w:t>※例えば週２日勤務の</w:t>
            </w:r>
            <w:r w:rsidR="00CF21D0" w:rsidRPr="00CF21D0">
              <w:rPr>
                <w:rFonts w:hint="eastAsia"/>
                <w:color w:val="000000" w:themeColor="text1"/>
                <w:sz w:val="16"/>
                <w:szCs w:val="16"/>
              </w:rPr>
              <w:t>なか</w:t>
            </w:r>
            <w:r w:rsidRPr="00CF21D0">
              <w:rPr>
                <w:rFonts w:hint="eastAsia"/>
                <w:color w:val="000000" w:themeColor="text1"/>
                <w:sz w:val="16"/>
                <w:szCs w:val="16"/>
              </w:rPr>
              <w:t>半数</w:t>
            </w:r>
            <w:r w:rsidR="00CF21D0" w:rsidRPr="00CF21D0">
              <w:rPr>
                <w:rFonts w:hint="eastAsia"/>
                <w:color w:val="000000" w:themeColor="text1"/>
                <w:sz w:val="16"/>
                <w:szCs w:val="16"/>
              </w:rPr>
              <w:t>の時間</w:t>
            </w:r>
            <w:r w:rsidRPr="00CF21D0">
              <w:rPr>
                <w:rFonts w:hint="eastAsia"/>
                <w:color w:val="000000" w:themeColor="text1"/>
                <w:sz w:val="16"/>
                <w:szCs w:val="16"/>
              </w:rPr>
              <w:t>以上が</w:t>
            </w:r>
            <w:r w:rsidR="00CF21D0" w:rsidRPr="00CF21D0">
              <w:rPr>
                <w:rFonts w:hint="eastAsia"/>
                <w:color w:val="000000" w:themeColor="text1"/>
                <w:sz w:val="16"/>
                <w:szCs w:val="16"/>
              </w:rPr>
              <w:t>会議にあてているというのはシステム側の課題のことがある</w:t>
            </w:r>
            <w:r w:rsidR="00CF21D0">
              <w:rPr>
                <w:rFonts w:hint="eastAsia"/>
                <w:color w:val="000000" w:themeColor="text1"/>
                <w:sz w:val="16"/>
                <w:szCs w:val="16"/>
              </w:rPr>
              <w:t>。</w:t>
            </w:r>
          </w:p>
        </w:tc>
        <w:tc>
          <w:tcPr>
            <w:tcW w:w="3260" w:type="dxa"/>
            <w:tcBorders>
              <w:bottom w:val="single" w:sz="4" w:space="0" w:color="auto"/>
            </w:tcBorders>
          </w:tcPr>
          <w:p w14:paraId="22594871" w14:textId="35D7F5C1" w:rsidR="00CF21D0" w:rsidRDefault="00EB08E5" w:rsidP="00C73B4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コ</w:t>
            </w:r>
            <w:r w:rsidR="0078761F" w:rsidRPr="00173DD1">
              <w:rPr>
                <w:rFonts w:asciiTheme="minorEastAsia" w:eastAsiaTheme="minorEastAsia" w:hAnsiTheme="minorEastAsia" w:hint="eastAsia"/>
                <w:color w:val="000000" w:themeColor="text1"/>
                <w:kern w:val="2"/>
                <w:sz w:val="18"/>
                <w:szCs w:val="18"/>
              </w:rPr>
              <w:t>：</w:t>
            </w:r>
            <w:r w:rsidR="00CF21D0">
              <w:rPr>
                <w:rFonts w:asciiTheme="minorEastAsia" w:eastAsiaTheme="minorEastAsia" w:hAnsiTheme="minorEastAsia" w:hint="eastAsia"/>
                <w:color w:val="000000" w:themeColor="text1"/>
                <w:kern w:val="2"/>
                <w:sz w:val="18"/>
                <w:szCs w:val="18"/>
              </w:rPr>
              <w:t>会議を運営する側及び会議に参加する側の双方の視点を持ち、</w:t>
            </w:r>
            <w:r w:rsidR="00FC6E03">
              <w:rPr>
                <w:rFonts w:asciiTheme="minorEastAsia" w:eastAsiaTheme="minorEastAsia" w:hAnsiTheme="minorEastAsia" w:hint="eastAsia"/>
                <w:color w:val="000000" w:themeColor="text1"/>
                <w:kern w:val="2"/>
                <w:sz w:val="18"/>
                <w:szCs w:val="18"/>
              </w:rPr>
              <w:t>会議に参加できる</w:t>
            </w:r>
            <w:r w:rsidR="00CF21D0">
              <w:rPr>
                <w:rFonts w:asciiTheme="minorEastAsia" w:eastAsiaTheme="minorEastAsia" w:hAnsiTheme="minorEastAsia" w:hint="eastAsia"/>
                <w:color w:val="000000" w:themeColor="text1"/>
                <w:kern w:val="2"/>
                <w:sz w:val="18"/>
                <w:szCs w:val="18"/>
              </w:rPr>
              <w:t>。</w:t>
            </w:r>
          </w:p>
          <w:p w14:paraId="03E87321" w14:textId="6C7973C6" w:rsidR="00FC6E03" w:rsidRDefault="00FC6E03" w:rsidP="00CF21D0">
            <w:pPr>
              <w:spacing w:line="0" w:lineRule="atLeast"/>
              <w:ind w:left="149" w:hangingChars="100" w:hanging="149"/>
              <w:jc w:val="left"/>
              <w:rPr>
                <w:rFonts w:asciiTheme="minorEastAsia" w:eastAsiaTheme="minorEastAsia" w:hAnsiTheme="minorEastAsia"/>
                <w:color w:val="000000" w:themeColor="text1"/>
                <w:kern w:val="2"/>
                <w:sz w:val="16"/>
                <w:szCs w:val="16"/>
              </w:rPr>
            </w:pPr>
            <w:r>
              <w:rPr>
                <w:rFonts w:asciiTheme="minorEastAsia" w:eastAsiaTheme="minorEastAsia" w:hAnsiTheme="minorEastAsia" w:hint="eastAsia"/>
                <w:color w:val="000000" w:themeColor="text1"/>
                <w:kern w:val="2"/>
                <w:sz w:val="16"/>
                <w:szCs w:val="16"/>
              </w:rPr>
              <w:t>※会議の目的と参加者のあり方がずれていることがある、双方の視点を踏まえ、ここを埋めるのも大切である。</w:t>
            </w:r>
          </w:p>
          <w:p w14:paraId="066B9776" w14:textId="7C429634" w:rsidR="0078761F" w:rsidRDefault="00FC6E03" w:rsidP="00CF21D0">
            <w:pPr>
              <w:spacing w:line="0" w:lineRule="atLeast"/>
              <w:ind w:left="149" w:hangingChars="100" w:hanging="149"/>
              <w:jc w:val="left"/>
              <w:rPr>
                <w:rFonts w:asciiTheme="minorEastAsia" w:eastAsiaTheme="minorEastAsia" w:hAnsiTheme="minorEastAsia"/>
                <w:color w:val="000000" w:themeColor="text1"/>
                <w:kern w:val="2"/>
                <w:sz w:val="16"/>
                <w:szCs w:val="16"/>
              </w:rPr>
            </w:pPr>
            <w:r>
              <w:rPr>
                <w:rFonts w:asciiTheme="minorEastAsia" w:eastAsiaTheme="minorEastAsia" w:hAnsiTheme="minorEastAsia" w:hint="eastAsia"/>
                <w:color w:val="000000" w:themeColor="text1"/>
                <w:kern w:val="2"/>
                <w:sz w:val="16"/>
                <w:szCs w:val="16"/>
              </w:rPr>
              <w:t>※</w:t>
            </w:r>
            <w:r w:rsidR="0078761F" w:rsidRPr="00CF21D0">
              <w:rPr>
                <w:rFonts w:asciiTheme="minorEastAsia" w:eastAsiaTheme="minorEastAsia" w:hAnsiTheme="minorEastAsia" w:hint="eastAsia"/>
                <w:color w:val="000000" w:themeColor="text1"/>
                <w:kern w:val="2"/>
                <w:sz w:val="16"/>
                <w:szCs w:val="16"/>
              </w:rPr>
              <w:t>会議の種類を３つ以上</w:t>
            </w:r>
            <w:r>
              <w:rPr>
                <w:rFonts w:asciiTheme="minorEastAsia" w:eastAsiaTheme="minorEastAsia" w:hAnsiTheme="minorEastAsia" w:hint="eastAsia"/>
                <w:color w:val="000000" w:themeColor="text1"/>
                <w:kern w:val="2"/>
                <w:sz w:val="16"/>
                <w:szCs w:val="16"/>
              </w:rPr>
              <w:t>理解しておく</w:t>
            </w:r>
            <w:r w:rsidR="00CF21D0" w:rsidRPr="00CF21D0">
              <w:rPr>
                <w:rFonts w:asciiTheme="minorEastAsia" w:eastAsiaTheme="minorEastAsia" w:hAnsiTheme="minorEastAsia" w:hint="eastAsia"/>
                <w:color w:val="000000" w:themeColor="text1"/>
                <w:kern w:val="2"/>
                <w:sz w:val="16"/>
                <w:szCs w:val="16"/>
              </w:rPr>
              <w:t>ことが望ましい。</w:t>
            </w:r>
            <w:r w:rsidR="0078761F" w:rsidRPr="00CF21D0">
              <w:rPr>
                <w:rFonts w:asciiTheme="minorEastAsia" w:eastAsiaTheme="minorEastAsia" w:hAnsiTheme="minorEastAsia" w:hint="eastAsia"/>
                <w:color w:val="000000" w:themeColor="text1"/>
                <w:kern w:val="2"/>
                <w:sz w:val="16"/>
                <w:szCs w:val="16"/>
              </w:rPr>
              <w:t>例：報告、意思決定、交渉、問題解決、情報共有、評価・審議等</w:t>
            </w:r>
          </w:p>
          <w:p w14:paraId="05BBEA19" w14:textId="312D146C" w:rsidR="00CF21D0" w:rsidRPr="00CF21D0" w:rsidRDefault="00CF21D0" w:rsidP="00CF21D0">
            <w:pPr>
              <w:spacing w:line="0" w:lineRule="atLeast"/>
              <w:ind w:left="149" w:hangingChars="100" w:hanging="149"/>
              <w:jc w:val="left"/>
              <w:rPr>
                <w:rFonts w:asciiTheme="minorEastAsia" w:eastAsiaTheme="minorEastAsia" w:hAnsiTheme="minorEastAsia"/>
                <w:color w:val="000000" w:themeColor="text1"/>
                <w:kern w:val="2"/>
                <w:sz w:val="16"/>
                <w:szCs w:val="16"/>
              </w:rPr>
            </w:pPr>
          </w:p>
        </w:tc>
        <w:tc>
          <w:tcPr>
            <w:tcW w:w="2976" w:type="dxa"/>
            <w:tcBorders>
              <w:bottom w:val="single" w:sz="4" w:space="0" w:color="auto"/>
            </w:tcBorders>
          </w:tcPr>
          <w:p w14:paraId="0D136379" w14:textId="57663C67" w:rsidR="0078761F" w:rsidRPr="00173DD1" w:rsidRDefault="00EB08E5" w:rsidP="00C73B4E">
            <w:pPr>
              <w:spacing w:line="0" w:lineRule="atLeast"/>
              <w:ind w:left="169" w:hangingChars="100" w:hanging="169"/>
              <w:jc w:val="left"/>
              <w:rPr>
                <w:color w:val="000000" w:themeColor="text1"/>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コ</w:t>
            </w:r>
            <w:r w:rsidR="0078761F" w:rsidRPr="00173DD1">
              <w:rPr>
                <w:rFonts w:asciiTheme="minorEastAsia" w:eastAsiaTheme="minorEastAsia" w:hAnsiTheme="minorEastAsia" w:hint="eastAsia"/>
                <w:color w:val="000000" w:themeColor="text1"/>
                <w:kern w:val="2"/>
                <w:sz w:val="18"/>
                <w:szCs w:val="18"/>
              </w:rPr>
              <w:t>：会議にて</w:t>
            </w:r>
            <w:r w:rsidR="0078761F" w:rsidRPr="00173DD1">
              <w:rPr>
                <w:rFonts w:hint="eastAsia"/>
                <w:color w:val="000000" w:themeColor="text1"/>
                <w:sz w:val="18"/>
                <w:szCs w:val="18"/>
              </w:rPr>
              <w:t>現状の事業に対するアセスメント（根拠）を捉えた向上的・開発的な提案が出ている。または出している。</w:t>
            </w:r>
          </w:p>
          <w:p w14:paraId="3BDBC6E3" w14:textId="77777777"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※つまり事例検討会議だけでなく事業改善のための会議も持てている</w:t>
            </w:r>
          </w:p>
          <w:p w14:paraId="7969D990" w14:textId="77777777"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p>
          <w:p w14:paraId="6CCC671D" w14:textId="77777777"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p>
          <w:p w14:paraId="1825AB20" w14:textId="41609A90"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p>
        </w:tc>
        <w:tc>
          <w:tcPr>
            <w:tcW w:w="710" w:type="dxa"/>
            <w:tcBorders>
              <w:bottom w:val="single" w:sz="4" w:space="0" w:color="auto"/>
            </w:tcBorders>
          </w:tcPr>
          <w:p w14:paraId="31D15664" w14:textId="77777777"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p>
        </w:tc>
      </w:tr>
      <w:tr w:rsidR="005C7DEB" w:rsidRPr="00173DD1" w14:paraId="484C2A91" w14:textId="2A9EE62F" w:rsidTr="004442A1">
        <w:tc>
          <w:tcPr>
            <w:tcW w:w="1685" w:type="dxa"/>
            <w:vMerge/>
          </w:tcPr>
          <w:p w14:paraId="63EFB36A" w14:textId="77777777" w:rsidR="0078761F" w:rsidRPr="00173DD1" w:rsidRDefault="0078761F" w:rsidP="00C73B4E">
            <w:pPr>
              <w:spacing w:line="0" w:lineRule="atLeast"/>
              <w:jc w:val="left"/>
              <w:rPr>
                <w:b/>
                <w:color w:val="000000" w:themeColor="text1"/>
                <w:szCs w:val="21"/>
                <w:u w:val="single"/>
              </w:rPr>
            </w:pPr>
          </w:p>
        </w:tc>
        <w:tc>
          <w:tcPr>
            <w:tcW w:w="3130" w:type="dxa"/>
            <w:gridSpan w:val="2"/>
            <w:tcBorders>
              <w:top w:val="single" w:sz="4" w:space="0" w:color="auto"/>
              <w:bottom w:val="single" w:sz="4" w:space="0" w:color="auto"/>
            </w:tcBorders>
          </w:tcPr>
          <w:p w14:paraId="7DC2E729" w14:textId="3590F474" w:rsidR="0078761F" w:rsidRPr="00173DD1" w:rsidRDefault="00EB08E5" w:rsidP="00C73B4E">
            <w:pPr>
              <w:spacing w:line="0" w:lineRule="atLeast"/>
              <w:ind w:left="169" w:hangingChars="100" w:hanging="169"/>
              <w:jc w:val="left"/>
              <w:rPr>
                <w:rFonts w:asciiTheme="minorEastAsia" w:eastAsiaTheme="minorEastAsia" w:hAnsiTheme="minorEastAsia"/>
                <w:b/>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サ</w:t>
            </w:r>
            <w:r w:rsidR="0078761F" w:rsidRPr="00173DD1">
              <w:rPr>
                <w:rFonts w:asciiTheme="minorEastAsia" w:eastAsiaTheme="minorEastAsia" w:hAnsiTheme="minorEastAsia" w:hint="eastAsia"/>
                <w:color w:val="000000" w:themeColor="text1"/>
                <w:kern w:val="2"/>
                <w:sz w:val="18"/>
                <w:szCs w:val="18"/>
              </w:rPr>
              <w:t>：</w:t>
            </w:r>
            <w:r w:rsidR="0078761F" w:rsidRPr="00173DD1">
              <w:rPr>
                <w:rFonts w:asciiTheme="minorEastAsia" w:eastAsiaTheme="minorEastAsia" w:hAnsiTheme="minorEastAsia" w:hint="eastAsia"/>
                <w:b/>
                <w:color w:val="000000" w:themeColor="text1"/>
                <w:kern w:val="2"/>
                <w:sz w:val="18"/>
                <w:szCs w:val="18"/>
              </w:rPr>
              <w:t>ア</w:t>
            </w:r>
            <w:r w:rsidR="0078761F" w:rsidRPr="00173DD1">
              <w:rPr>
                <w:rFonts w:asciiTheme="minorEastAsia" w:eastAsiaTheme="minorEastAsia" w:hAnsiTheme="minorEastAsia" w:hint="eastAsia"/>
                <w:b/>
                <w:color w:val="000000" w:themeColor="text1"/>
                <w:kern w:val="2"/>
                <w:sz w:val="18"/>
                <w:szCs w:val="18"/>
                <w:u w:val="single"/>
              </w:rPr>
              <w:t>セスメント基盤</w:t>
            </w:r>
          </w:p>
          <w:p w14:paraId="0191FDDD" w14:textId="2D1B5B00" w:rsidR="0078761F" w:rsidRPr="00173DD1" w:rsidRDefault="0078761F" w:rsidP="00A22F37">
            <w:pPr>
              <w:spacing w:line="0" w:lineRule="atLeast"/>
              <w:ind w:leftChars="100" w:left="199"/>
              <w:jc w:val="left"/>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8"/>
                <w:szCs w:val="18"/>
              </w:rPr>
              <w:t>アセスメントでは、自他の憶測・推測と事実との違いがあることを理解してい</w:t>
            </w:r>
            <w:r w:rsidR="00463C9A" w:rsidRPr="00173DD1">
              <w:rPr>
                <w:rFonts w:asciiTheme="minorEastAsia" w:eastAsiaTheme="minorEastAsia" w:hAnsiTheme="minorEastAsia" w:hint="eastAsia"/>
                <w:color w:val="000000" w:themeColor="text1"/>
                <w:kern w:val="2"/>
                <w:sz w:val="18"/>
                <w:szCs w:val="18"/>
              </w:rPr>
              <w:t>る。かつ</w:t>
            </w:r>
            <w:r w:rsidRPr="00173DD1">
              <w:rPr>
                <w:rFonts w:asciiTheme="minorEastAsia" w:eastAsiaTheme="minorEastAsia" w:hAnsiTheme="minorEastAsia" w:hint="eastAsia"/>
                <w:color w:val="000000" w:themeColor="text1"/>
                <w:kern w:val="2"/>
                <w:sz w:val="18"/>
                <w:szCs w:val="18"/>
              </w:rPr>
              <w:t>クライアントの主張や意見が実は本音でないときがあると理解している。</w:t>
            </w:r>
          </w:p>
          <w:p w14:paraId="58C4AE9F" w14:textId="77777777"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※またその含みを持ち、本音の部分をこれまでの言動からアセスメントしようとしている場合＋１</w:t>
            </w:r>
          </w:p>
          <w:p w14:paraId="4A715543" w14:textId="0C6BF178"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6"/>
                <w:szCs w:val="16"/>
              </w:rPr>
              <w:t>※ときに主訴（改善点）とニーズ（しても</w:t>
            </w:r>
            <w:r w:rsidRPr="00173DD1">
              <w:rPr>
                <w:rFonts w:asciiTheme="minorEastAsia" w:eastAsiaTheme="minorEastAsia" w:hAnsiTheme="minorEastAsia" w:hint="eastAsia"/>
                <w:color w:val="000000" w:themeColor="text1"/>
                <w:kern w:val="2"/>
                <w:sz w:val="16"/>
                <w:szCs w:val="16"/>
              </w:rPr>
              <w:lastRenderedPageBreak/>
              <w:t>らいたいこと）の捉え方の違いがある事を理解している必要がある。</w:t>
            </w:r>
          </w:p>
        </w:tc>
        <w:tc>
          <w:tcPr>
            <w:tcW w:w="2835" w:type="dxa"/>
            <w:gridSpan w:val="2"/>
            <w:tcBorders>
              <w:top w:val="single" w:sz="4" w:space="0" w:color="auto"/>
              <w:bottom w:val="single" w:sz="4" w:space="0" w:color="auto"/>
            </w:tcBorders>
          </w:tcPr>
          <w:p w14:paraId="458ADDA0" w14:textId="0A68D9BF" w:rsidR="0078761F" w:rsidRPr="00173DD1" w:rsidRDefault="00EB08E5" w:rsidP="00C73B4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lastRenderedPageBreak/>
              <w:t>サ</w:t>
            </w:r>
            <w:r w:rsidR="0078761F" w:rsidRPr="00173DD1">
              <w:rPr>
                <w:rFonts w:asciiTheme="minorEastAsia" w:eastAsiaTheme="minorEastAsia" w:hAnsiTheme="minorEastAsia" w:hint="eastAsia"/>
                <w:color w:val="000000" w:themeColor="text1"/>
                <w:kern w:val="2"/>
                <w:sz w:val="18"/>
                <w:szCs w:val="18"/>
              </w:rPr>
              <w:t>： クライエントに合わせた支援計画となるよう、ストレングスアセスメントの必要性を理解してい</w:t>
            </w:r>
            <w:r w:rsidR="00463C9A" w:rsidRPr="00173DD1">
              <w:rPr>
                <w:rFonts w:asciiTheme="minorEastAsia" w:eastAsiaTheme="minorEastAsia" w:hAnsiTheme="minorEastAsia" w:hint="eastAsia"/>
                <w:color w:val="000000" w:themeColor="text1"/>
                <w:kern w:val="2"/>
                <w:sz w:val="18"/>
                <w:szCs w:val="18"/>
              </w:rPr>
              <w:t>る。かつ</w:t>
            </w:r>
            <w:r w:rsidR="0078761F" w:rsidRPr="00173DD1">
              <w:rPr>
                <w:rFonts w:asciiTheme="minorEastAsia" w:eastAsiaTheme="minorEastAsia" w:hAnsiTheme="minorEastAsia" w:hint="eastAsia"/>
                <w:color w:val="000000" w:themeColor="text1"/>
                <w:kern w:val="2"/>
                <w:sz w:val="18"/>
                <w:szCs w:val="18"/>
              </w:rPr>
              <w:t>支援計画には他機関の関わりも含まれている。</w:t>
            </w:r>
          </w:p>
          <w:p w14:paraId="7B651DB6" w14:textId="77777777"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※ストレングスには個人だけでなく</w:t>
            </w:r>
            <w:r w:rsidRPr="00173DD1">
              <w:rPr>
                <w:rFonts w:asciiTheme="minorEastAsia" w:eastAsiaTheme="minorEastAsia" w:hAnsiTheme="minorEastAsia" w:hint="eastAsia"/>
                <w:color w:val="000000" w:themeColor="text1"/>
                <w:kern w:val="2"/>
                <w:sz w:val="16"/>
                <w:szCs w:val="16"/>
                <w:u w:val="single"/>
              </w:rPr>
              <w:t>環境側のストレングス</w:t>
            </w:r>
            <w:r w:rsidRPr="00173DD1">
              <w:rPr>
                <w:rFonts w:asciiTheme="minorEastAsia" w:eastAsiaTheme="minorEastAsia" w:hAnsiTheme="minorEastAsia" w:hint="eastAsia"/>
                <w:color w:val="000000" w:themeColor="text1"/>
                <w:kern w:val="2"/>
                <w:sz w:val="16"/>
                <w:szCs w:val="16"/>
              </w:rPr>
              <w:t>があることを理解する必要がある。</w:t>
            </w:r>
          </w:p>
          <w:p w14:paraId="608F17AD" w14:textId="59AAB901"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※同様のケースが必ずしも同様で</w:t>
            </w:r>
            <w:r w:rsidR="007C4924">
              <w:rPr>
                <w:rFonts w:asciiTheme="minorEastAsia" w:eastAsiaTheme="minorEastAsia" w:hAnsiTheme="minorEastAsia" w:hint="eastAsia"/>
                <w:color w:val="000000" w:themeColor="text1"/>
                <w:kern w:val="2"/>
                <w:sz w:val="16"/>
                <w:szCs w:val="16"/>
              </w:rPr>
              <w:t>はない</w:t>
            </w:r>
            <w:r w:rsidRPr="00173DD1">
              <w:rPr>
                <w:rFonts w:asciiTheme="minorEastAsia" w:eastAsiaTheme="minorEastAsia" w:hAnsiTheme="minorEastAsia" w:hint="eastAsia"/>
                <w:color w:val="000000" w:themeColor="text1"/>
                <w:kern w:val="2"/>
                <w:sz w:val="16"/>
                <w:szCs w:val="16"/>
              </w:rPr>
              <w:t>事があるという理解が必要であ</w:t>
            </w:r>
            <w:r w:rsidRPr="00173DD1">
              <w:rPr>
                <w:rFonts w:asciiTheme="minorEastAsia" w:eastAsiaTheme="minorEastAsia" w:hAnsiTheme="minorEastAsia" w:hint="eastAsia"/>
                <w:color w:val="000000" w:themeColor="text1"/>
                <w:kern w:val="2"/>
                <w:sz w:val="16"/>
                <w:szCs w:val="16"/>
              </w:rPr>
              <w:lastRenderedPageBreak/>
              <w:t>る。</w:t>
            </w:r>
          </w:p>
        </w:tc>
        <w:tc>
          <w:tcPr>
            <w:tcW w:w="3260" w:type="dxa"/>
            <w:tcBorders>
              <w:top w:val="single" w:sz="4" w:space="0" w:color="auto"/>
              <w:bottom w:val="single" w:sz="4" w:space="0" w:color="auto"/>
            </w:tcBorders>
          </w:tcPr>
          <w:p w14:paraId="1CA3C8B7" w14:textId="34A78AF9" w:rsidR="0078761F" w:rsidRPr="00173DD1" w:rsidRDefault="00EB08E5" w:rsidP="00C73B4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lastRenderedPageBreak/>
              <w:t>サ</w:t>
            </w:r>
            <w:r w:rsidR="0078761F" w:rsidRPr="00173DD1">
              <w:rPr>
                <w:rFonts w:asciiTheme="minorEastAsia" w:eastAsiaTheme="minorEastAsia" w:hAnsiTheme="minorEastAsia" w:hint="eastAsia"/>
                <w:color w:val="000000" w:themeColor="text1"/>
                <w:kern w:val="2"/>
                <w:sz w:val="18"/>
                <w:szCs w:val="18"/>
              </w:rPr>
              <w:t>：アセスメントにはどのようなレベル</w:t>
            </w:r>
            <w:r w:rsidR="00FC6E03">
              <w:rPr>
                <w:rFonts w:asciiTheme="minorEastAsia" w:eastAsiaTheme="minorEastAsia" w:hAnsiTheme="minorEastAsia" w:hint="eastAsia"/>
                <w:color w:val="000000" w:themeColor="text1"/>
                <w:kern w:val="2"/>
                <w:sz w:val="18"/>
                <w:szCs w:val="18"/>
              </w:rPr>
              <w:t>（</w:t>
            </w:r>
            <w:r w:rsidR="00681BAF">
              <w:rPr>
                <w:rFonts w:asciiTheme="minorEastAsia" w:eastAsiaTheme="minorEastAsia" w:hAnsiTheme="minorEastAsia" w:hint="eastAsia"/>
                <w:color w:val="000000" w:themeColor="text1"/>
                <w:kern w:val="2"/>
                <w:sz w:val="18"/>
                <w:szCs w:val="18"/>
              </w:rPr>
              <w:t>例：</w:t>
            </w:r>
            <w:r w:rsidR="00FC6E03">
              <w:rPr>
                <w:rFonts w:asciiTheme="minorEastAsia" w:eastAsiaTheme="minorEastAsia" w:hAnsiTheme="minorEastAsia" w:hint="eastAsia"/>
                <w:color w:val="000000" w:themeColor="text1"/>
                <w:kern w:val="2"/>
                <w:sz w:val="18"/>
                <w:szCs w:val="18"/>
              </w:rPr>
              <w:t>ミクロ～マクロ；生物～社会）</w:t>
            </w:r>
            <w:r w:rsidR="0078761F" w:rsidRPr="00173DD1">
              <w:rPr>
                <w:rFonts w:asciiTheme="minorEastAsia" w:eastAsiaTheme="minorEastAsia" w:hAnsiTheme="minorEastAsia" w:hint="eastAsia"/>
                <w:color w:val="000000" w:themeColor="text1"/>
                <w:kern w:val="2"/>
                <w:sz w:val="18"/>
                <w:szCs w:val="18"/>
              </w:rPr>
              <w:t>のアセスメントが求められるか簡潔に説明でき</w:t>
            </w:r>
            <w:r w:rsidR="00463C9A" w:rsidRPr="00173DD1">
              <w:rPr>
                <w:rFonts w:asciiTheme="minorEastAsia" w:eastAsiaTheme="minorEastAsia" w:hAnsiTheme="minorEastAsia" w:hint="eastAsia"/>
                <w:color w:val="000000" w:themeColor="text1"/>
                <w:kern w:val="2"/>
                <w:sz w:val="18"/>
                <w:szCs w:val="18"/>
              </w:rPr>
              <w:t>る。かつ</w:t>
            </w:r>
            <w:r w:rsidR="0078761F" w:rsidRPr="00173DD1">
              <w:rPr>
                <w:rFonts w:asciiTheme="minorEastAsia" w:eastAsiaTheme="minorEastAsia" w:hAnsiTheme="minorEastAsia" w:hint="eastAsia"/>
                <w:color w:val="000000" w:themeColor="text1"/>
                <w:kern w:val="2"/>
                <w:sz w:val="18"/>
                <w:szCs w:val="18"/>
              </w:rPr>
              <w:t>最も重要な内容とは何かを理解している。</w:t>
            </w:r>
          </w:p>
          <w:p w14:paraId="5257E687" w14:textId="77777777"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※支援計画にも関わる事項である。</w:t>
            </w:r>
          </w:p>
          <w:p w14:paraId="59F78BF3" w14:textId="11339EEA"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例：誰の意向？過去の情報か現在の情報か？問題か課題か？</w:t>
            </w:r>
          </w:p>
        </w:tc>
        <w:tc>
          <w:tcPr>
            <w:tcW w:w="2976" w:type="dxa"/>
            <w:tcBorders>
              <w:top w:val="single" w:sz="4" w:space="0" w:color="auto"/>
              <w:bottom w:val="single" w:sz="4" w:space="0" w:color="auto"/>
            </w:tcBorders>
          </w:tcPr>
          <w:p w14:paraId="5B39C8AA" w14:textId="78435EA2" w:rsidR="0078761F" w:rsidRPr="00173DD1" w:rsidRDefault="00EB08E5" w:rsidP="00C73B4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サ</w:t>
            </w:r>
            <w:r w:rsidR="0078761F" w:rsidRPr="00173DD1">
              <w:rPr>
                <w:rFonts w:asciiTheme="minorEastAsia" w:eastAsiaTheme="minorEastAsia" w:hAnsiTheme="minorEastAsia" w:hint="eastAsia"/>
                <w:color w:val="000000" w:themeColor="text1"/>
                <w:kern w:val="2"/>
                <w:sz w:val="18"/>
                <w:szCs w:val="18"/>
              </w:rPr>
              <w:t>：アセスメント用紙やケース記録には、誰が何を根拠に、どう判断し、行動したかを記録している</w:t>
            </w:r>
            <w:r w:rsidR="00D13A5A">
              <w:rPr>
                <w:rFonts w:asciiTheme="minorEastAsia" w:eastAsiaTheme="minorEastAsia" w:hAnsiTheme="minorEastAsia" w:hint="eastAsia"/>
                <w:color w:val="000000" w:themeColor="text1"/>
                <w:kern w:val="2"/>
                <w:sz w:val="18"/>
                <w:szCs w:val="18"/>
              </w:rPr>
              <w:t>、かつ周囲を</w:t>
            </w:r>
            <w:r w:rsidR="00ED24A4">
              <w:rPr>
                <w:rFonts w:asciiTheme="minorEastAsia" w:eastAsiaTheme="minorEastAsia" w:hAnsiTheme="minorEastAsia" w:hint="eastAsia"/>
                <w:color w:val="000000" w:themeColor="text1"/>
                <w:kern w:val="2"/>
                <w:sz w:val="18"/>
                <w:szCs w:val="18"/>
              </w:rPr>
              <w:t>温かく（</w:t>
            </w:r>
            <w:r w:rsidR="00D13A5A">
              <w:rPr>
                <w:rFonts w:asciiTheme="minorEastAsia" w:eastAsiaTheme="minorEastAsia" w:hAnsiTheme="minorEastAsia" w:hint="eastAsia"/>
                <w:color w:val="000000" w:themeColor="text1"/>
                <w:kern w:val="2"/>
                <w:sz w:val="18"/>
                <w:szCs w:val="18"/>
              </w:rPr>
              <w:t>エンパワメント</w:t>
            </w:r>
            <w:r w:rsidR="00ED24A4">
              <w:rPr>
                <w:rFonts w:asciiTheme="minorEastAsia" w:eastAsiaTheme="minorEastAsia" w:hAnsiTheme="minorEastAsia" w:hint="eastAsia"/>
                <w:color w:val="000000" w:themeColor="text1"/>
                <w:kern w:val="2"/>
                <w:sz w:val="18"/>
                <w:szCs w:val="18"/>
              </w:rPr>
              <w:t>）</w:t>
            </w:r>
            <w:r w:rsidR="00D13A5A">
              <w:rPr>
                <w:rFonts w:asciiTheme="minorEastAsia" w:eastAsiaTheme="minorEastAsia" w:hAnsiTheme="minorEastAsia" w:hint="eastAsia"/>
                <w:color w:val="000000" w:themeColor="text1"/>
                <w:kern w:val="2"/>
                <w:sz w:val="18"/>
                <w:szCs w:val="18"/>
              </w:rPr>
              <w:t>するためにケース記録を活用している。</w:t>
            </w:r>
          </w:p>
          <w:p w14:paraId="52D3FBAC" w14:textId="1B473A03"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※つまり何を根拠に（直接話したことから、推測したことから、聞いたことから）、どう判断（さらに行動）するかを説明でき</w:t>
            </w:r>
            <w:r w:rsidR="00463C9A" w:rsidRPr="00173DD1">
              <w:rPr>
                <w:rFonts w:asciiTheme="minorEastAsia" w:eastAsiaTheme="minorEastAsia" w:hAnsiTheme="minorEastAsia" w:hint="eastAsia"/>
                <w:color w:val="000000" w:themeColor="text1"/>
                <w:kern w:val="2"/>
                <w:sz w:val="16"/>
                <w:szCs w:val="16"/>
              </w:rPr>
              <w:t>る。かつ</w:t>
            </w:r>
            <w:r w:rsidRPr="00173DD1">
              <w:rPr>
                <w:rFonts w:asciiTheme="minorEastAsia" w:eastAsiaTheme="minorEastAsia" w:hAnsiTheme="minorEastAsia" w:hint="eastAsia"/>
                <w:color w:val="000000" w:themeColor="text1"/>
                <w:kern w:val="2"/>
                <w:sz w:val="16"/>
                <w:szCs w:val="16"/>
              </w:rPr>
              <w:t>他者からの情報提</w:t>
            </w:r>
            <w:r w:rsidRPr="00173DD1">
              <w:rPr>
                <w:rFonts w:asciiTheme="minorEastAsia" w:eastAsiaTheme="minorEastAsia" w:hAnsiTheme="minorEastAsia" w:hint="eastAsia"/>
                <w:color w:val="000000" w:themeColor="text1"/>
                <w:kern w:val="2"/>
                <w:sz w:val="16"/>
                <w:szCs w:val="16"/>
              </w:rPr>
              <w:lastRenderedPageBreak/>
              <w:t>供が事実かその方の推測かを捉えている。</w:t>
            </w:r>
          </w:p>
          <w:p w14:paraId="2B1B1046" w14:textId="04FA78D1" w:rsidR="00D13A5A" w:rsidRPr="00173DD1" w:rsidRDefault="00D13A5A" w:rsidP="00D13A5A">
            <w:pPr>
              <w:spacing w:line="0" w:lineRule="atLeast"/>
              <w:ind w:left="149" w:hangingChars="100" w:hanging="149"/>
              <w:jc w:val="left"/>
              <w:rPr>
                <w:rFonts w:asciiTheme="minorEastAsia" w:eastAsiaTheme="minorEastAsia" w:hAnsiTheme="minorEastAsia"/>
                <w:color w:val="000000" w:themeColor="text1"/>
                <w:kern w:val="2"/>
                <w:sz w:val="16"/>
                <w:szCs w:val="16"/>
              </w:rPr>
            </w:pPr>
            <w:r>
              <w:rPr>
                <w:rFonts w:hint="eastAsia"/>
                <w:color w:val="000000" w:themeColor="text1"/>
                <w:sz w:val="16"/>
                <w:szCs w:val="16"/>
              </w:rPr>
              <w:t>例：ケース記録の活用では、</w:t>
            </w:r>
            <w:r w:rsidRPr="007D1BEF">
              <w:rPr>
                <w:rFonts w:hint="eastAsia"/>
                <w:color w:val="000000" w:themeColor="text1"/>
                <w:sz w:val="16"/>
                <w:szCs w:val="16"/>
              </w:rPr>
              <w:t>子どもと担任との温かな気持ちをつなげるような情報共有の記録として活用している等が挙げられる。</w:t>
            </w:r>
          </w:p>
        </w:tc>
        <w:tc>
          <w:tcPr>
            <w:tcW w:w="710" w:type="dxa"/>
            <w:tcBorders>
              <w:top w:val="single" w:sz="4" w:space="0" w:color="auto"/>
              <w:bottom w:val="single" w:sz="18" w:space="0" w:color="auto"/>
            </w:tcBorders>
          </w:tcPr>
          <w:p w14:paraId="2CF16EF2" w14:textId="77777777" w:rsidR="0078761F" w:rsidRPr="00173DD1" w:rsidRDefault="0078761F" w:rsidP="00C73B4E">
            <w:pPr>
              <w:spacing w:line="0" w:lineRule="atLeast"/>
              <w:ind w:left="149" w:hangingChars="100" w:hanging="149"/>
              <w:jc w:val="left"/>
              <w:rPr>
                <w:rFonts w:asciiTheme="minorEastAsia" w:eastAsiaTheme="minorEastAsia" w:hAnsiTheme="minorEastAsia"/>
                <w:color w:val="000000" w:themeColor="text1"/>
                <w:kern w:val="2"/>
                <w:sz w:val="16"/>
                <w:szCs w:val="16"/>
              </w:rPr>
            </w:pPr>
          </w:p>
        </w:tc>
      </w:tr>
      <w:tr w:rsidR="005C7DEB" w:rsidRPr="00173DD1" w14:paraId="5E85296C" w14:textId="51275598" w:rsidTr="00EF5214">
        <w:trPr>
          <w:trHeight w:val="664"/>
        </w:trPr>
        <w:tc>
          <w:tcPr>
            <w:tcW w:w="1685" w:type="dxa"/>
            <w:vMerge/>
            <w:tcBorders>
              <w:right w:val="single" w:sz="4" w:space="0" w:color="auto"/>
            </w:tcBorders>
          </w:tcPr>
          <w:p w14:paraId="2D09CE0D" w14:textId="77777777" w:rsidR="00C73B4E" w:rsidRPr="00173DD1" w:rsidRDefault="00C73B4E" w:rsidP="00C73B4E">
            <w:pPr>
              <w:spacing w:line="0" w:lineRule="atLeast"/>
              <w:jc w:val="left"/>
              <w:rPr>
                <w:b/>
                <w:color w:val="000000" w:themeColor="text1"/>
                <w:szCs w:val="21"/>
                <w:u w:val="single"/>
              </w:rPr>
            </w:pPr>
          </w:p>
        </w:tc>
        <w:tc>
          <w:tcPr>
            <w:tcW w:w="12201" w:type="dxa"/>
            <w:gridSpan w:val="6"/>
            <w:tcBorders>
              <w:top w:val="single" w:sz="4" w:space="0" w:color="auto"/>
              <w:left w:val="single" w:sz="4" w:space="0" w:color="auto"/>
              <w:bottom w:val="single" w:sz="4" w:space="0" w:color="auto"/>
              <w:right w:val="single" w:sz="18" w:space="0" w:color="auto"/>
            </w:tcBorders>
          </w:tcPr>
          <w:p w14:paraId="2594F4EF" w14:textId="77777777" w:rsidR="00C73B4E" w:rsidRPr="00173DD1" w:rsidRDefault="00C73B4E" w:rsidP="00C73B4E">
            <w:pPr>
              <w:spacing w:line="0" w:lineRule="atLeast"/>
              <w:ind w:left="170" w:hangingChars="100" w:hanging="170"/>
              <w:jc w:val="left"/>
              <w:rPr>
                <w:rFonts w:asciiTheme="minorEastAsia" w:eastAsiaTheme="minorEastAsia" w:hAnsiTheme="minorEastAsia"/>
                <w:b/>
                <w:color w:val="000000" w:themeColor="text1"/>
                <w:kern w:val="2"/>
                <w:sz w:val="18"/>
                <w:szCs w:val="18"/>
              </w:rPr>
            </w:pPr>
          </w:p>
        </w:tc>
        <w:tc>
          <w:tcPr>
            <w:tcW w:w="710" w:type="dxa"/>
            <w:tcBorders>
              <w:top w:val="single" w:sz="18" w:space="0" w:color="auto"/>
              <w:left w:val="single" w:sz="18" w:space="0" w:color="auto"/>
              <w:bottom w:val="single" w:sz="18" w:space="0" w:color="auto"/>
              <w:right w:val="single" w:sz="18" w:space="0" w:color="auto"/>
            </w:tcBorders>
          </w:tcPr>
          <w:p w14:paraId="139E5B50" w14:textId="3719A660" w:rsidR="00C73B4E" w:rsidRPr="008F4AC7" w:rsidRDefault="00C73B4E" w:rsidP="008F4AC7">
            <w:pPr>
              <w:widowControl/>
              <w:adjustRightInd/>
              <w:spacing w:line="240" w:lineRule="auto"/>
              <w:jc w:val="left"/>
              <w:rPr>
                <w:b/>
                <w:color w:val="000000" w:themeColor="text1"/>
                <w:sz w:val="22"/>
                <w:szCs w:val="22"/>
              </w:rPr>
            </w:pPr>
            <w:r w:rsidRPr="00173DD1">
              <w:rPr>
                <w:rFonts w:hint="eastAsia"/>
                <w:b/>
                <w:color w:val="000000" w:themeColor="text1"/>
                <w:sz w:val="22"/>
                <w:szCs w:val="22"/>
              </w:rPr>
              <w:t>合計</w:t>
            </w:r>
          </w:p>
          <w:p w14:paraId="1332CFEC" w14:textId="77777777" w:rsidR="005D0ECB" w:rsidRDefault="005D0ECB" w:rsidP="00C73B4E">
            <w:pPr>
              <w:spacing w:line="0" w:lineRule="atLeast"/>
              <w:ind w:left="170" w:hangingChars="100" w:hanging="170"/>
              <w:jc w:val="left"/>
              <w:rPr>
                <w:rFonts w:asciiTheme="minorEastAsia" w:eastAsiaTheme="minorEastAsia" w:hAnsiTheme="minorEastAsia"/>
                <w:b/>
                <w:color w:val="000000" w:themeColor="text1"/>
                <w:kern w:val="2"/>
                <w:sz w:val="18"/>
                <w:szCs w:val="18"/>
              </w:rPr>
            </w:pPr>
          </w:p>
          <w:p w14:paraId="6D0B98E9" w14:textId="72B7E0AA" w:rsidR="008F4AC7" w:rsidRPr="00173DD1" w:rsidRDefault="008F4AC7" w:rsidP="00C73B4E">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r w:rsidR="005C7DEB" w:rsidRPr="00173DD1" w14:paraId="14E94B8F" w14:textId="77777777" w:rsidTr="005D0ECB">
        <w:trPr>
          <w:trHeight w:val="1977"/>
        </w:trPr>
        <w:tc>
          <w:tcPr>
            <w:tcW w:w="1685" w:type="dxa"/>
            <w:vMerge w:val="restart"/>
            <w:tcBorders>
              <w:top w:val="single" w:sz="4" w:space="0" w:color="auto"/>
              <w:right w:val="single" w:sz="4" w:space="0" w:color="auto"/>
            </w:tcBorders>
          </w:tcPr>
          <w:p w14:paraId="75E1C07D" w14:textId="6846B6FC" w:rsidR="005D0ECB" w:rsidRPr="00173DD1" w:rsidRDefault="005D0ECB" w:rsidP="001C4C90">
            <w:pPr>
              <w:spacing w:line="0" w:lineRule="atLeast"/>
              <w:jc w:val="left"/>
              <w:rPr>
                <w:b/>
                <w:color w:val="000000" w:themeColor="text1"/>
                <w:szCs w:val="21"/>
                <w:u w:val="single"/>
                <w:bdr w:val="single" w:sz="4" w:space="0" w:color="auto"/>
              </w:rPr>
            </w:pPr>
            <w:r w:rsidRPr="00173DD1">
              <w:rPr>
                <w:rFonts w:hint="eastAsia"/>
                <w:b/>
                <w:color w:val="000000" w:themeColor="text1"/>
                <w:szCs w:val="21"/>
                <w:u w:val="single"/>
                <w:bdr w:val="single" w:sz="4" w:space="0" w:color="auto"/>
              </w:rPr>
              <w:t>Ｃ</w:t>
            </w:r>
          </w:p>
          <w:p w14:paraId="70A26A74" w14:textId="2DE235AD" w:rsidR="005D0ECB" w:rsidRPr="00173DD1" w:rsidRDefault="005D0ECB" w:rsidP="001C4C90">
            <w:pPr>
              <w:spacing w:line="0" w:lineRule="atLeast"/>
              <w:jc w:val="left"/>
              <w:rPr>
                <w:b/>
                <w:color w:val="000000" w:themeColor="text1"/>
                <w:szCs w:val="21"/>
                <w:u w:val="single"/>
                <w:bdr w:val="single" w:sz="4" w:space="0" w:color="auto"/>
              </w:rPr>
            </w:pPr>
            <w:r w:rsidRPr="00173DD1">
              <w:rPr>
                <w:rFonts w:hint="eastAsia"/>
                <w:b/>
                <w:color w:val="000000" w:themeColor="text1"/>
                <w:szCs w:val="21"/>
                <w:u w:val="single"/>
              </w:rPr>
              <w:t>SW</w:t>
            </w:r>
            <w:r w:rsidRPr="00173DD1">
              <w:rPr>
                <w:rFonts w:hint="eastAsia"/>
                <w:b/>
                <w:color w:val="000000" w:themeColor="text1"/>
                <w:szCs w:val="21"/>
                <w:u w:val="single"/>
              </w:rPr>
              <w:t>基礎的専門性</w:t>
            </w:r>
            <w:r w:rsidR="00185C93">
              <w:rPr>
                <w:rFonts w:hint="eastAsia"/>
                <w:b/>
                <w:color w:val="000000" w:themeColor="text1"/>
                <w:szCs w:val="21"/>
                <w:u w:val="single"/>
              </w:rPr>
              <w:t>②：</w:t>
            </w:r>
            <w:r w:rsidRPr="00173DD1">
              <w:rPr>
                <w:rFonts w:hint="eastAsia"/>
                <w:b/>
                <w:color w:val="000000" w:themeColor="text1"/>
                <w:szCs w:val="21"/>
                <w:u w:val="single"/>
              </w:rPr>
              <w:t>ストレス管理</w:t>
            </w:r>
          </w:p>
        </w:tc>
        <w:tc>
          <w:tcPr>
            <w:tcW w:w="2440" w:type="dxa"/>
            <w:tcBorders>
              <w:top w:val="single" w:sz="4" w:space="0" w:color="auto"/>
              <w:left w:val="single" w:sz="4" w:space="0" w:color="auto"/>
            </w:tcBorders>
          </w:tcPr>
          <w:p w14:paraId="21DAC57A" w14:textId="076E8FCD" w:rsidR="005D0ECB" w:rsidRPr="00173DD1" w:rsidRDefault="00EB08E5" w:rsidP="001C4C90">
            <w:pPr>
              <w:spacing w:line="0" w:lineRule="atLeast"/>
              <w:ind w:left="169" w:hangingChars="100" w:hanging="169"/>
              <w:jc w:val="left"/>
              <w:rPr>
                <w:b/>
                <w:color w:val="000000" w:themeColor="text1"/>
                <w:sz w:val="18"/>
                <w:szCs w:val="18"/>
                <w:u w:val="single"/>
              </w:rPr>
            </w:pPr>
            <w:r w:rsidRPr="002951BF">
              <w:rPr>
                <w:rFonts w:hint="eastAsia"/>
                <w:color w:val="000000" w:themeColor="text1"/>
                <w:sz w:val="18"/>
                <w:szCs w:val="18"/>
                <w:bdr w:val="single" w:sz="4" w:space="0" w:color="auto"/>
                <w:shd w:val="clear" w:color="auto" w:fill="FFFFCC"/>
              </w:rPr>
              <w:t>シ</w:t>
            </w:r>
            <w:r w:rsidR="005D0ECB" w:rsidRPr="00173DD1">
              <w:rPr>
                <w:rFonts w:hint="eastAsia"/>
                <w:color w:val="000000" w:themeColor="text1"/>
                <w:sz w:val="18"/>
                <w:szCs w:val="18"/>
              </w:rPr>
              <w:t>：</w:t>
            </w:r>
            <w:r w:rsidR="005D0ECB" w:rsidRPr="00173DD1">
              <w:rPr>
                <w:rFonts w:hint="eastAsia"/>
                <w:b/>
                <w:color w:val="000000" w:themeColor="text1"/>
                <w:sz w:val="18"/>
                <w:szCs w:val="18"/>
                <w:u w:val="single"/>
              </w:rPr>
              <w:t>体調管理</w:t>
            </w:r>
          </w:p>
          <w:p w14:paraId="60D68AFF" w14:textId="77777777" w:rsidR="005D0ECB" w:rsidRPr="00173DD1" w:rsidRDefault="005D0ECB" w:rsidP="00A22F37">
            <w:pPr>
              <w:spacing w:line="0" w:lineRule="atLeast"/>
              <w:ind w:leftChars="100" w:left="199"/>
              <w:rPr>
                <w:color w:val="000000" w:themeColor="text1"/>
                <w:sz w:val="18"/>
                <w:szCs w:val="18"/>
              </w:rPr>
            </w:pPr>
            <w:r w:rsidRPr="00173DD1">
              <w:rPr>
                <w:rFonts w:hint="eastAsia"/>
                <w:color w:val="000000" w:themeColor="text1"/>
                <w:sz w:val="18"/>
                <w:szCs w:val="18"/>
              </w:rPr>
              <w:t>業務に支障を出す程の心身の健康を害することのない健康管理ができている。</w:t>
            </w:r>
          </w:p>
          <w:p w14:paraId="219F42E3" w14:textId="77777777" w:rsidR="005D0ECB" w:rsidRPr="00173DD1" w:rsidRDefault="005D0ECB" w:rsidP="001C4C90">
            <w:pPr>
              <w:spacing w:line="0" w:lineRule="atLeast"/>
              <w:ind w:left="149" w:hangingChars="100" w:hanging="149"/>
              <w:rPr>
                <w:color w:val="000000" w:themeColor="text1"/>
                <w:sz w:val="16"/>
                <w:szCs w:val="16"/>
              </w:rPr>
            </w:pPr>
            <w:r w:rsidRPr="00173DD1">
              <w:rPr>
                <w:rFonts w:ascii="Segoe UI Symbol" w:hAnsi="Segoe UI Symbol" w:cs="Segoe UI Symbol" w:hint="eastAsia"/>
                <w:color w:val="000000" w:themeColor="text1"/>
                <w:sz w:val="16"/>
                <w:szCs w:val="16"/>
              </w:rPr>
              <w:t>※</w:t>
            </w:r>
            <w:r w:rsidRPr="00173DD1">
              <w:rPr>
                <w:rFonts w:hint="eastAsia"/>
                <w:color w:val="000000" w:themeColor="text1"/>
                <w:sz w:val="16"/>
                <w:szCs w:val="16"/>
              </w:rPr>
              <w:t>短時間でも頻繁に精神的不安定・パニックとなり職務遂行が著しく困難となることがない</w:t>
            </w:r>
          </w:p>
        </w:tc>
        <w:tc>
          <w:tcPr>
            <w:tcW w:w="2816" w:type="dxa"/>
            <w:gridSpan w:val="2"/>
            <w:tcBorders>
              <w:top w:val="single" w:sz="4" w:space="0" w:color="auto"/>
            </w:tcBorders>
          </w:tcPr>
          <w:p w14:paraId="75D5C7AB" w14:textId="573E0A01" w:rsidR="005D0ECB" w:rsidRPr="00173DD1" w:rsidRDefault="00EB08E5" w:rsidP="001C4C90">
            <w:pPr>
              <w:spacing w:line="0" w:lineRule="atLeast"/>
              <w:ind w:left="169" w:hangingChars="100" w:hanging="169"/>
              <w:jc w:val="left"/>
              <w:rPr>
                <w:color w:val="000000" w:themeColor="text1"/>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シ</w:t>
            </w:r>
            <w:r w:rsidR="005D0ECB" w:rsidRPr="00173DD1">
              <w:rPr>
                <w:rFonts w:asciiTheme="minorEastAsia" w:eastAsiaTheme="minorEastAsia" w:hAnsiTheme="minorEastAsia" w:hint="eastAsia"/>
                <w:color w:val="000000" w:themeColor="text1"/>
                <w:kern w:val="2"/>
                <w:sz w:val="18"/>
                <w:szCs w:val="18"/>
              </w:rPr>
              <w:t>：</w:t>
            </w:r>
            <w:r w:rsidR="005D0ECB" w:rsidRPr="00173DD1">
              <w:rPr>
                <w:rFonts w:hint="eastAsia"/>
                <w:color w:val="000000" w:themeColor="text1"/>
                <w:sz w:val="18"/>
                <w:szCs w:val="18"/>
              </w:rPr>
              <w:t>「自分のやれること（事実）」と「やれると思っていること（理想）」の違いを理解している</w:t>
            </w:r>
          </w:p>
          <w:p w14:paraId="2559D6B8" w14:textId="77777777" w:rsidR="005D0ECB" w:rsidRPr="00173DD1" w:rsidRDefault="005D0ECB" w:rsidP="001C4C90">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hint="eastAsia"/>
                <w:color w:val="000000" w:themeColor="text1"/>
                <w:sz w:val="16"/>
                <w:szCs w:val="16"/>
              </w:rPr>
              <w:t>※ケース数過多、記録未提出、精神的波の多さのある方は留意</w:t>
            </w:r>
          </w:p>
        </w:tc>
        <w:tc>
          <w:tcPr>
            <w:tcW w:w="3969" w:type="dxa"/>
            <w:gridSpan w:val="2"/>
            <w:tcBorders>
              <w:top w:val="single" w:sz="4" w:space="0" w:color="auto"/>
            </w:tcBorders>
          </w:tcPr>
          <w:p w14:paraId="028F2465" w14:textId="22CDF512" w:rsidR="005D0ECB" w:rsidRPr="00173DD1" w:rsidRDefault="00EB08E5" w:rsidP="001C4C90">
            <w:pPr>
              <w:spacing w:line="0" w:lineRule="atLeast"/>
              <w:ind w:left="169" w:hangingChars="100" w:hanging="169"/>
              <w:rPr>
                <w:color w:val="000000" w:themeColor="text1"/>
                <w:sz w:val="18"/>
                <w:szCs w:val="18"/>
              </w:rPr>
            </w:pPr>
            <w:r w:rsidRPr="002951BF">
              <w:rPr>
                <w:rFonts w:hint="eastAsia"/>
                <w:color w:val="000000" w:themeColor="text1"/>
                <w:sz w:val="18"/>
                <w:szCs w:val="18"/>
                <w:bdr w:val="single" w:sz="4" w:space="0" w:color="auto"/>
                <w:shd w:val="clear" w:color="auto" w:fill="FFFFCC"/>
              </w:rPr>
              <w:t>シ</w:t>
            </w:r>
            <w:r w:rsidR="005D0ECB" w:rsidRPr="00173DD1">
              <w:rPr>
                <w:rFonts w:hint="eastAsia"/>
                <w:color w:val="000000" w:themeColor="text1"/>
                <w:sz w:val="18"/>
                <w:szCs w:val="18"/>
              </w:rPr>
              <w:t>：</w:t>
            </w:r>
            <w:r w:rsidR="005D0ECB" w:rsidRPr="00173DD1">
              <w:rPr>
                <w:color w:val="000000" w:themeColor="text1"/>
                <w:sz w:val="18"/>
                <w:szCs w:val="18"/>
              </w:rPr>
              <w:t xml:space="preserve"> </w:t>
            </w:r>
            <w:r w:rsidR="005D0ECB" w:rsidRPr="00173DD1">
              <w:rPr>
                <w:rFonts w:hint="eastAsia"/>
                <w:color w:val="000000" w:themeColor="text1"/>
                <w:sz w:val="18"/>
                <w:szCs w:val="18"/>
              </w:rPr>
              <w:t>健康を害する原因（自分の気持ち・考え・体調）を捉え事前にそのような状態にならない（過度な限度を超えない）よう工夫している。または早期対処している。</w:t>
            </w:r>
          </w:p>
          <w:p w14:paraId="4873D81C" w14:textId="77777777" w:rsidR="005D0ECB" w:rsidRPr="00173DD1" w:rsidRDefault="005D0ECB" w:rsidP="001C4C90">
            <w:pPr>
              <w:spacing w:line="0" w:lineRule="atLeast"/>
              <w:ind w:left="149" w:hangingChars="100" w:hanging="149"/>
              <w:jc w:val="left"/>
              <w:rPr>
                <w:color w:val="000000" w:themeColor="text1"/>
                <w:sz w:val="16"/>
                <w:szCs w:val="16"/>
              </w:rPr>
            </w:pPr>
            <w:r w:rsidRPr="00173DD1">
              <w:rPr>
                <w:rFonts w:ascii="Segoe UI Symbol" w:hAnsi="Segoe UI Symbol" w:cs="Segoe UI Symbol" w:hint="eastAsia"/>
                <w:color w:val="000000" w:themeColor="text1"/>
                <w:sz w:val="16"/>
                <w:szCs w:val="16"/>
              </w:rPr>
              <w:t>※</w:t>
            </w:r>
            <w:r w:rsidRPr="00173DD1">
              <w:rPr>
                <w:rFonts w:hint="eastAsia"/>
                <w:color w:val="000000" w:themeColor="text1"/>
                <w:sz w:val="16"/>
                <w:szCs w:val="16"/>
              </w:rPr>
              <w:t>自己のメンタルヘルス維持・向上に留意し、必要により、</w:t>
            </w:r>
            <w:r w:rsidRPr="00173DD1">
              <w:rPr>
                <w:rFonts w:hint="eastAsia"/>
                <w:color w:val="000000" w:themeColor="text1"/>
                <w:sz w:val="16"/>
                <w:szCs w:val="16"/>
                <w:u w:val="single"/>
              </w:rPr>
              <w:t>医学的・精神的・緩和的な治療等を受ける意識</w:t>
            </w:r>
            <w:r w:rsidRPr="00173DD1">
              <w:rPr>
                <w:rFonts w:hint="eastAsia"/>
                <w:color w:val="000000" w:themeColor="text1"/>
                <w:sz w:val="16"/>
                <w:szCs w:val="16"/>
              </w:rPr>
              <w:t>がある。</w:t>
            </w:r>
          </w:p>
          <w:p w14:paraId="1F368477" w14:textId="77777777" w:rsidR="005D0ECB" w:rsidRPr="00173DD1" w:rsidRDefault="005D0ECB" w:rsidP="001C4C90">
            <w:pPr>
              <w:spacing w:line="0" w:lineRule="atLeast"/>
              <w:ind w:left="149" w:hangingChars="100" w:hanging="149"/>
              <w:rPr>
                <w:color w:val="000000" w:themeColor="text1"/>
                <w:sz w:val="16"/>
                <w:szCs w:val="16"/>
              </w:rPr>
            </w:pPr>
            <w:r w:rsidRPr="00173DD1">
              <w:rPr>
                <w:rFonts w:hint="eastAsia"/>
                <w:color w:val="000000" w:themeColor="text1"/>
                <w:sz w:val="16"/>
                <w:szCs w:val="16"/>
              </w:rPr>
              <w:t>※</w:t>
            </w:r>
            <w:r w:rsidRPr="00173DD1">
              <w:rPr>
                <w:rFonts w:hint="eastAsia"/>
                <w:color w:val="000000" w:themeColor="text1"/>
                <w:sz w:val="16"/>
                <w:szCs w:val="16"/>
                <w:u w:val="single"/>
              </w:rPr>
              <w:t>会議・研修等、集中する時間に寝てしまう傾向</w:t>
            </w:r>
            <w:r w:rsidRPr="00173DD1">
              <w:rPr>
                <w:rFonts w:hint="eastAsia"/>
                <w:color w:val="000000" w:themeColor="text1"/>
                <w:sz w:val="16"/>
                <w:szCs w:val="16"/>
              </w:rPr>
              <w:t>がない。</w:t>
            </w:r>
          </w:p>
          <w:p w14:paraId="09848EFE" w14:textId="77777777" w:rsidR="005D0ECB" w:rsidRPr="00173DD1" w:rsidRDefault="005D0ECB" w:rsidP="001C4C9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hint="eastAsia"/>
                <w:color w:val="000000" w:themeColor="text1"/>
                <w:sz w:val="16"/>
                <w:szCs w:val="16"/>
              </w:rPr>
              <w:t>※本アンケート中寝ている方は×</w:t>
            </w:r>
          </w:p>
        </w:tc>
        <w:tc>
          <w:tcPr>
            <w:tcW w:w="2976" w:type="dxa"/>
            <w:tcBorders>
              <w:top w:val="single" w:sz="4" w:space="0" w:color="auto"/>
              <w:right w:val="single" w:sz="4" w:space="0" w:color="auto"/>
            </w:tcBorders>
          </w:tcPr>
          <w:p w14:paraId="6D18D1D7" w14:textId="66544222" w:rsidR="005D0ECB" w:rsidRPr="00173DD1" w:rsidRDefault="00EB08E5" w:rsidP="007E2864">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シ</w:t>
            </w:r>
            <w:r w:rsidR="005D0ECB" w:rsidRPr="00173DD1">
              <w:rPr>
                <w:rFonts w:hint="eastAsia"/>
                <w:color w:val="000000" w:themeColor="text1"/>
                <w:sz w:val="18"/>
                <w:szCs w:val="18"/>
              </w:rPr>
              <w:t>：</w:t>
            </w:r>
            <w:r w:rsidR="005D0ECB" w:rsidRPr="00173DD1">
              <w:rPr>
                <w:color w:val="000000" w:themeColor="text1"/>
                <w:sz w:val="18"/>
                <w:szCs w:val="18"/>
              </w:rPr>
              <w:t xml:space="preserve"> </w:t>
            </w:r>
            <w:r w:rsidR="005D0ECB" w:rsidRPr="00173DD1">
              <w:rPr>
                <w:rFonts w:hint="eastAsia"/>
                <w:color w:val="000000" w:themeColor="text1"/>
                <w:sz w:val="18"/>
                <w:szCs w:val="18"/>
              </w:rPr>
              <w:t>周囲の健康管理に気を遣えるくらいの気持ちや余裕があ</w:t>
            </w:r>
            <w:r w:rsidR="00463C9A" w:rsidRPr="00173DD1">
              <w:rPr>
                <w:rFonts w:hint="eastAsia"/>
                <w:color w:val="000000" w:themeColor="text1"/>
                <w:sz w:val="18"/>
                <w:szCs w:val="18"/>
              </w:rPr>
              <w:t>る。かつ</w:t>
            </w:r>
            <w:r w:rsidR="005D0ECB" w:rsidRPr="00173DD1">
              <w:rPr>
                <w:rFonts w:asciiTheme="minorEastAsia" w:eastAsiaTheme="minorEastAsia" w:hAnsiTheme="minorEastAsia" w:hint="eastAsia"/>
                <w:color w:val="000000" w:themeColor="text1"/>
                <w:kern w:val="2"/>
                <w:sz w:val="18"/>
                <w:szCs w:val="18"/>
              </w:rPr>
              <w:t>部署に相談システムがない場合、それができるように働きかけていく必要性を知っている。</w:t>
            </w:r>
          </w:p>
          <w:p w14:paraId="6C370E3A" w14:textId="77777777" w:rsidR="005D0ECB" w:rsidRPr="00173DD1" w:rsidRDefault="005D0ECB" w:rsidP="001C4C90">
            <w:pPr>
              <w:spacing w:line="0" w:lineRule="atLeast"/>
              <w:ind w:left="149" w:hangingChars="100" w:hanging="149"/>
              <w:jc w:val="left"/>
              <w:rPr>
                <w:color w:val="000000" w:themeColor="text1"/>
                <w:sz w:val="16"/>
                <w:szCs w:val="16"/>
              </w:rPr>
            </w:pPr>
            <w:r w:rsidRPr="00173DD1">
              <w:rPr>
                <w:rFonts w:asciiTheme="minorEastAsia" w:eastAsiaTheme="minorEastAsia" w:hAnsiTheme="minorEastAsia" w:hint="eastAsia"/>
                <w:color w:val="000000" w:themeColor="text1"/>
                <w:kern w:val="2"/>
                <w:sz w:val="16"/>
                <w:szCs w:val="16"/>
              </w:rPr>
              <w:t>※実際に働きかけていれば＋1</w:t>
            </w:r>
          </w:p>
          <w:p w14:paraId="6E183780" w14:textId="1729C148" w:rsidR="005D0ECB" w:rsidRPr="00173DD1" w:rsidRDefault="005D0ECB" w:rsidP="001C4C9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hint="eastAsia"/>
                <w:color w:val="000000" w:themeColor="text1"/>
                <w:sz w:val="16"/>
                <w:szCs w:val="16"/>
              </w:rPr>
              <w:t>※そのような気持ちが持てるよう工夫しているだけでもよい</w:t>
            </w:r>
          </w:p>
        </w:tc>
        <w:tc>
          <w:tcPr>
            <w:tcW w:w="710" w:type="dxa"/>
            <w:tcBorders>
              <w:top w:val="single" w:sz="4" w:space="0" w:color="auto"/>
              <w:right w:val="single" w:sz="4" w:space="0" w:color="auto"/>
            </w:tcBorders>
          </w:tcPr>
          <w:p w14:paraId="321619D2" w14:textId="77777777" w:rsidR="005D0ECB" w:rsidRPr="00173DD1" w:rsidRDefault="005D0ECB"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406AFC1E" w14:textId="77777777" w:rsidTr="005D0ECB">
        <w:trPr>
          <w:trHeight w:val="276"/>
        </w:trPr>
        <w:tc>
          <w:tcPr>
            <w:tcW w:w="1685" w:type="dxa"/>
            <w:vMerge/>
            <w:tcBorders>
              <w:right w:val="single" w:sz="4" w:space="0" w:color="auto"/>
            </w:tcBorders>
          </w:tcPr>
          <w:p w14:paraId="55045E40" w14:textId="77777777" w:rsidR="00163CAB" w:rsidRPr="00173DD1" w:rsidRDefault="00163CAB" w:rsidP="00163CAB">
            <w:pPr>
              <w:spacing w:line="0" w:lineRule="atLeast"/>
              <w:jc w:val="left"/>
              <w:rPr>
                <w:b/>
                <w:color w:val="000000" w:themeColor="text1"/>
                <w:szCs w:val="21"/>
                <w:u w:val="single"/>
              </w:rPr>
            </w:pPr>
          </w:p>
        </w:tc>
        <w:tc>
          <w:tcPr>
            <w:tcW w:w="2440" w:type="dxa"/>
            <w:tcBorders>
              <w:top w:val="single" w:sz="4" w:space="0" w:color="auto"/>
              <w:left w:val="single" w:sz="4" w:space="0" w:color="auto"/>
              <w:bottom w:val="single" w:sz="4" w:space="0" w:color="auto"/>
            </w:tcBorders>
          </w:tcPr>
          <w:p w14:paraId="23A0AB06" w14:textId="2FCC79F9" w:rsidR="00163CAB" w:rsidRPr="00173DD1" w:rsidRDefault="00EB08E5" w:rsidP="00163CAB">
            <w:pPr>
              <w:spacing w:line="0" w:lineRule="atLeast"/>
              <w:ind w:left="169" w:hangingChars="100" w:hanging="169"/>
              <w:rPr>
                <w:color w:val="000000" w:themeColor="text1"/>
                <w:sz w:val="18"/>
                <w:szCs w:val="18"/>
              </w:rPr>
            </w:pPr>
            <w:r w:rsidRPr="002951BF">
              <w:rPr>
                <w:rFonts w:hint="eastAsia"/>
                <w:color w:val="000000" w:themeColor="text1"/>
                <w:sz w:val="18"/>
                <w:szCs w:val="18"/>
                <w:bdr w:val="single" w:sz="4" w:space="0" w:color="auto"/>
                <w:shd w:val="clear" w:color="auto" w:fill="FFFFCC"/>
              </w:rPr>
              <w:t>ス</w:t>
            </w:r>
            <w:r w:rsidR="00163CAB" w:rsidRPr="00173DD1">
              <w:rPr>
                <w:rFonts w:hint="eastAsia"/>
                <w:color w:val="000000" w:themeColor="text1"/>
                <w:sz w:val="18"/>
                <w:szCs w:val="18"/>
              </w:rPr>
              <w:t>：</w:t>
            </w:r>
            <w:r w:rsidR="00163CAB" w:rsidRPr="00173DD1">
              <w:rPr>
                <w:rFonts w:hint="eastAsia"/>
                <w:b/>
                <w:color w:val="000000" w:themeColor="text1"/>
                <w:sz w:val="18"/>
                <w:szCs w:val="18"/>
                <w:u w:val="single"/>
              </w:rPr>
              <w:t>ストレス管理</w:t>
            </w:r>
          </w:p>
          <w:p w14:paraId="40AB97C2" w14:textId="06C67B82" w:rsidR="00163CAB" w:rsidRPr="00173DD1" w:rsidRDefault="00163CAB" w:rsidP="00163CAB">
            <w:pPr>
              <w:spacing w:line="0" w:lineRule="atLeast"/>
              <w:ind w:leftChars="100" w:left="199"/>
              <w:rPr>
                <w:color w:val="000000" w:themeColor="text1"/>
                <w:sz w:val="18"/>
                <w:szCs w:val="18"/>
              </w:rPr>
            </w:pPr>
            <w:r w:rsidRPr="00173DD1">
              <w:rPr>
                <w:rFonts w:hint="eastAsia"/>
                <w:color w:val="000000" w:themeColor="text1"/>
                <w:sz w:val="18"/>
                <w:szCs w:val="18"/>
              </w:rPr>
              <w:t>自分なりのストレス対処方法を理解している。</w:t>
            </w:r>
          </w:p>
          <w:p w14:paraId="6382DD4D" w14:textId="3BF95261" w:rsidR="00163CAB" w:rsidRPr="00173DD1" w:rsidRDefault="00163CAB" w:rsidP="00163CAB">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hint="eastAsia"/>
                <w:color w:val="000000" w:themeColor="text1"/>
                <w:sz w:val="16"/>
                <w:szCs w:val="16"/>
              </w:rPr>
              <w:t>例：感情や気持ちが不安定な時は無理をしない意識があ</w:t>
            </w:r>
            <w:r w:rsidR="00463C9A" w:rsidRPr="00173DD1">
              <w:rPr>
                <w:rFonts w:hint="eastAsia"/>
                <w:color w:val="000000" w:themeColor="text1"/>
                <w:sz w:val="16"/>
                <w:szCs w:val="16"/>
              </w:rPr>
              <w:t>る。かつ</w:t>
            </w:r>
            <w:r w:rsidRPr="00173DD1">
              <w:rPr>
                <w:rFonts w:asciiTheme="minorEastAsia" w:eastAsiaTheme="minorEastAsia" w:hAnsiTheme="minorEastAsia" w:hint="eastAsia"/>
                <w:color w:val="000000" w:themeColor="text1"/>
                <w:kern w:val="2"/>
                <w:sz w:val="16"/>
                <w:szCs w:val="16"/>
              </w:rPr>
              <w:t>困ったときに相談できる相手がいる。</w:t>
            </w:r>
          </w:p>
          <w:p w14:paraId="079A7CFD" w14:textId="69BDC520" w:rsidR="00163CAB" w:rsidRPr="00173DD1" w:rsidRDefault="00163CAB" w:rsidP="00163CAB">
            <w:pPr>
              <w:spacing w:line="0" w:lineRule="atLeast"/>
              <w:ind w:left="169" w:hangingChars="100" w:hanging="169"/>
              <w:jc w:val="left"/>
              <w:rPr>
                <w:color w:val="000000" w:themeColor="text1"/>
                <w:sz w:val="18"/>
                <w:szCs w:val="18"/>
              </w:rPr>
            </w:pPr>
          </w:p>
        </w:tc>
        <w:tc>
          <w:tcPr>
            <w:tcW w:w="2816" w:type="dxa"/>
            <w:gridSpan w:val="2"/>
            <w:tcBorders>
              <w:top w:val="single" w:sz="4" w:space="0" w:color="auto"/>
              <w:bottom w:val="single" w:sz="4" w:space="0" w:color="auto"/>
            </w:tcBorders>
          </w:tcPr>
          <w:p w14:paraId="05C4D46C" w14:textId="30A195CB" w:rsidR="00163CAB" w:rsidRPr="00173DD1" w:rsidRDefault="00EB08E5" w:rsidP="00EB08E5">
            <w:pPr>
              <w:spacing w:line="0" w:lineRule="atLeast"/>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ス</w:t>
            </w:r>
            <w:r w:rsidRPr="00173DD1">
              <w:rPr>
                <w:rFonts w:hint="eastAsia"/>
                <w:color w:val="000000" w:themeColor="text1"/>
                <w:sz w:val="18"/>
                <w:szCs w:val="18"/>
              </w:rPr>
              <w:t>：</w:t>
            </w:r>
            <w:r w:rsidR="00163CAB" w:rsidRPr="00173DD1">
              <w:rPr>
                <w:rFonts w:hint="eastAsia"/>
                <w:color w:val="000000" w:themeColor="text1"/>
                <w:sz w:val="18"/>
                <w:szCs w:val="18"/>
              </w:rPr>
              <w:t>憶測・推測で相手を誹謗中傷することは専門職の支援とは言えないという認識がある。</w:t>
            </w:r>
          </w:p>
          <w:p w14:paraId="6B15E390" w14:textId="77777777" w:rsidR="00163CAB" w:rsidRPr="00173DD1" w:rsidRDefault="00163CAB" w:rsidP="00163CAB">
            <w:pPr>
              <w:spacing w:line="0" w:lineRule="atLeast"/>
              <w:ind w:left="149" w:hangingChars="100" w:hanging="149"/>
              <w:rPr>
                <w:color w:val="000000" w:themeColor="text1"/>
                <w:sz w:val="16"/>
                <w:szCs w:val="16"/>
              </w:rPr>
            </w:pPr>
            <w:r w:rsidRPr="00173DD1">
              <w:rPr>
                <w:rFonts w:hint="eastAsia"/>
                <w:color w:val="000000" w:themeColor="text1"/>
                <w:sz w:val="16"/>
                <w:szCs w:val="16"/>
              </w:rPr>
              <w:t>※</w:t>
            </w:r>
            <w:r w:rsidRPr="00173DD1">
              <w:rPr>
                <w:rFonts w:hint="eastAsia"/>
                <w:color w:val="000000" w:themeColor="text1"/>
                <w:sz w:val="16"/>
                <w:szCs w:val="16"/>
                <w:u w:val="single"/>
              </w:rPr>
              <w:t>自分の思うとおりにいかないと相手を責める</w:t>
            </w:r>
            <w:r w:rsidRPr="00173DD1">
              <w:rPr>
                <w:rFonts w:hint="eastAsia"/>
                <w:color w:val="000000" w:themeColor="text1"/>
                <w:sz w:val="16"/>
                <w:szCs w:val="16"/>
              </w:rPr>
              <w:t>言動が出ることがない等</w:t>
            </w:r>
          </w:p>
          <w:p w14:paraId="41C7EB39" w14:textId="77777777" w:rsidR="00163CAB" w:rsidRPr="00173DD1" w:rsidRDefault="00163CAB" w:rsidP="00163CAB">
            <w:pPr>
              <w:spacing w:line="0" w:lineRule="atLeast"/>
              <w:ind w:left="149" w:hangingChars="100" w:hanging="149"/>
              <w:rPr>
                <w:color w:val="000000" w:themeColor="text1"/>
                <w:sz w:val="16"/>
                <w:szCs w:val="16"/>
                <w:u w:val="single"/>
              </w:rPr>
            </w:pPr>
            <w:r w:rsidRPr="00173DD1">
              <w:rPr>
                <w:rFonts w:hint="eastAsia"/>
                <w:color w:val="000000" w:themeColor="text1"/>
                <w:sz w:val="16"/>
                <w:szCs w:val="16"/>
                <w:u w:val="single"/>
              </w:rPr>
              <w:t>※「自責・他責が出た段階」で「自己の限界を超えているという判断</w:t>
            </w:r>
            <w:r w:rsidRPr="00173DD1">
              <w:rPr>
                <w:rFonts w:hint="eastAsia"/>
                <w:color w:val="000000" w:themeColor="text1"/>
                <w:sz w:val="16"/>
                <w:szCs w:val="16"/>
              </w:rPr>
              <w:t>」は大切である。</w:t>
            </w:r>
          </w:p>
          <w:p w14:paraId="57C72293" w14:textId="71C70C3C" w:rsidR="00163CAB" w:rsidRPr="00173DD1" w:rsidRDefault="00163CAB" w:rsidP="00FC6E03">
            <w:pPr>
              <w:spacing w:line="0" w:lineRule="atLeast"/>
              <w:ind w:left="149" w:hangingChars="100" w:hanging="149"/>
              <w:rPr>
                <w:color w:val="000000" w:themeColor="text1"/>
                <w:sz w:val="16"/>
                <w:szCs w:val="16"/>
              </w:rPr>
            </w:pPr>
            <w:r w:rsidRPr="00173DD1">
              <w:rPr>
                <w:rFonts w:ascii="Times New Roman" w:hAnsi="Times New Roman" w:hint="eastAsia"/>
                <w:color w:val="000000" w:themeColor="text1"/>
                <w:sz w:val="16"/>
                <w:szCs w:val="16"/>
                <w:u w:val="single"/>
              </w:rPr>
              <w:t>※憶測・推測で誹謗中傷する者は憶測・推測であるとの認識を持っていないこともある点に留意</w:t>
            </w:r>
            <w:r w:rsidRPr="00173DD1">
              <w:rPr>
                <w:rFonts w:ascii="Times New Roman" w:hAnsi="Times New Roman" w:hint="eastAsia"/>
                <w:color w:val="000000" w:themeColor="text1"/>
                <w:sz w:val="16"/>
                <w:szCs w:val="16"/>
              </w:rPr>
              <w:t>が必要</w:t>
            </w:r>
          </w:p>
        </w:tc>
        <w:tc>
          <w:tcPr>
            <w:tcW w:w="3969" w:type="dxa"/>
            <w:gridSpan w:val="2"/>
            <w:tcBorders>
              <w:top w:val="single" w:sz="4" w:space="0" w:color="auto"/>
              <w:bottom w:val="single" w:sz="4" w:space="0" w:color="auto"/>
            </w:tcBorders>
          </w:tcPr>
          <w:p w14:paraId="27C4148F" w14:textId="3AB250EF" w:rsidR="00163CAB" w:rsidRPr="00173DD1" w:rsidRDefault="00EB08E5" w:rsidP="00163CAB">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ス</w:t>
            </w:r>
            <w:r w:rsidR="00163CAB" w:rsidRPr="00173DD1">
              <w:rPr>
                <w:rFonts w:hint="eastAsia"/>
                <w:color w:val="000000" w:themeColor="text1"/>
                <w:sz w:val="18"/>
                <w:szCs w:val="18"/>
              </w:rPr>
              <w:t>：冗談を超えた自責・他責・機関批判（学校長・担任・ＳＣ等）が、そもそも自分の評価を下げるだけでなく、人権的意識のない言動であるという認識がある。</w:t>
            </w:r>
          </w:p>
          <w:p w14:paraId="28556786" w14:textId="77777777" w:rsidR="00163CAB" w:rsidRPr="00173DD1" w:rsidRDefault="00163CAB" w:rsidP="00163CAB">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hint="eastAsia"/>
                <w:color w:val="000000" w:themeColor="text1"/>
                <w:sz w:val="16"/>
                <w:szCs w:val="16"/>
              </w:rPr>
              <w:t>※</w:t>
            </w:r>
            <w:r w:rsidRPr="00173DD1">
              <w:rPr>
                <w:rFonts w:hint="eastAsia"/>
                <w:color w:val="000000" w:themeColor="text1"/>
                <w:sz w:val="16"/>
                <w:szCs w:val="16"/>
                <w:u w:val="single"/>
              </w:rPr>
              <w:t>罵倒される相手の立場に立てる⇒多様性の尊重に関与</w:t>
            </w:r>
          </w:p>
          <w:p w14:paraId="760AF81C" w14:textId="09DEB0CF" w:rsidR="00163CAB" w:rsidRPr="00463E87" w:rsidRDefault="00463E87" w:rsidP="00163CAB">
            <w:pPr>
              <w:spacing w:line="0" w:lineRule="atLeast"/>
              <w:ind w:left="149" w:hangingChars="100" w:hanging="149"/>
              <w:rPr>
                <w:color w:val="000000" w:themeColor="text1"/>
                <w:sz w:val="16"/>
                <w:szCs w:val="16"/>
              </w:rPr>
            </w:pPr>
            <w:r w:rsidRPr="00463E87">
              <w:rPr>
                <w:rFonts w:hint="eastAsia"/>
                <w:color w:val="000000" w:themeColor="text1"/>
                <w:sz w:val="16"/>
                <w:szCs w:val="16"/>
              </w:rPr>
              <w:t>※自分を大切にできる⇒他者も大切にできる</w:t>
            </w:r>
          </w:p>
        </w:tc>
        <w:tc>
          <w:tcPr>
            <w:tcW w:w="2976" w:type="dxa"/>
            <w:tcBorders>
              <w:top w:val="single" w:sz="4" w:space="0" w:color="auto"/>
              <w:bottom w:val="single" w:sz="4" w:space="0" w:color="auto"/>
              <w:right w:val="single" w:sz="4" w:space="0" w:color="auto"/>
            </w:tcBorders>
          </w:tcPr>
          <w:p w14:paraId="6F7154A5" w14:textId="271CF3B3" w:rsidR="00163CAB" w:rsidRPr="00173DD1" w:rsidRDefault="00EB08E5" w:rsidP="00163CAB">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ス</w:t>
            </w:r>
            <w:r w:rsidR="00163CAB" w:rsidRPr="00173DD1">
              <w:rPr>
                <w:rFonts w:hint="eastAsia"/>
                <w:color w:val="000000" w:themeColor="text1"/>
                <w:sz w:val="18"/>
                <w:szCs w:val="18"/>
              </w:rPr>
              <w:t>：自分の長所にも短所にも目を向けられる力量・耐性がある。</w:t>
            </w:r>
          </w:p>
          <w:p w14:paraId="2E0F9173" w14:textId="31A1FC27" w:rsidR="00163CAB" w:rsidRPr="00173DD1" w:rsidRDefault="00163CAB" w:rsidP="00163CAB">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hint="eastAsia"/>
                <w:color w:val="000000" w:themeColor="text1"/>
                <w:sz w:val="16"/>
                <w:szCs w:val="16"/>
              </w:rPr>
              <w:t>※自分の長所を言えるか、短所を言えるか、</w:t>
            </w:r>
            <w:r w:rsidRPr="00173DD1">
              <w:rPr>
                <w:rFonts w:hint="eastAsia"/>
                <w:color w:val="000000" w:themeColor="text1"/>
                <w:sz w:val="16"/>
                <w:szCs w:val="16"/>
                <w:u w:val="single"/>
              </w:rPr>
              <w:t>過度に</w:t>
            </w:r>
            <w:r w:rsidR="00A65894">
              <w:rPr>
                <w:rFonts w:hint="eastAsia"/>
                <w:color w:val="000000" w:themeColor="text1"/>
                <w:sz w:val="16"/>
                <w:szCs w:val="16"/>
                <w:u w:val="single"/>
              </w:rPr>
              <w:t>自己の</w:t>
            </w:r>
            <w:r w:rsidRPr="00173DD1">
              <w:rPr>
                <w:rFonts w:hint="eastAsia"/>
                <w:color w:val="000000" w:themeColor="text1"/>
                <w:sz w:val="16"/>
                <w:szCs w:val="16"/>
                <w:u w:val="single"/>
              </w:rPr>
              <w:t>短所ばかりに偏っている人ほど他者の短所をも痛烈に批判することがある点に留意し</w:t>
            </w:r>
            <w:r w:rsidRPr="00173DD1">
              <w:rPr>
                <w:rFonts w:hint="eastAsia"/>
                <w:color w:val="000000" w:themeColor="text1"/>
                <w:sz w:val="16"/>
                <w:szCs w:val="16"/>
              </w:rPr>
              <w:t>、多様性尊重とは何か自分のことから受け入れる姿勢が求められる。</w:t>
            </w:r>
          </w:p>
        </w:tc>
        <w:tc>
          <w:tcPr>
            <w:tcW w:w="710" w:type="dxa"/>
            <w:tcBorders>
              <w:top w:val="single" w:sz="4" w:space="0" w:color="auto"/>
              <w:bottom w:val="single" w:sz="18" w:space="0" w:color="auto"/>
              <w:right w:val="single" w:sz="4" w:space="0" w:color="auto"/>
            </w:tcBorders>
          </w:tcPr>
          <w:p w14:paraId="264BAE50" w14:textId="77777777" w:rsidR="00163CAB" w:rsidRPr="00173DD1" w:rsidRDefault="00163CAB" w:rsidP="00163CAB">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4340FB" w:rsidRPr="00173DD1" w14:paraId="3659C05B" w14:textId="77777777" w:rsidTr="00A65894">
        <w:trPr>
          <w:trHeight w:val="276"/>
        </w:trPr>
        <w:tc>
          <w:tcPr>
            <w:tcW w:w="1685" w:type="dxa"/>
            <w:vMerge/>
            <w:tcBorders>
              <w:right w:val="single" w:sz="4" w:space="0" w:color="auto"/>
            </w:tcBorders>
          </w:tcPr>
          <w:p w14:paraId="7063C271" w14:textId="77777777" w:rsidR="004340FB" w:rsidRPr="00173DD1" w:rsidRDefault="004340FB" w:rsidP="004340FB">
            <w:pPr>
              <w:spacing w:line="0" w:lineRule="atLeast"/>
              <w:jc w:val="left"/>
              <w:rPr>
                <w:b/>
                <w:color w:val="000000" w:themeColor="text1"/>
                <w:szCs w:val="21"/>
                <w:u w:val="single"/>
              </w:rPr>
            </w:pPr>
          </w:p>
        </w:tc>
        <w:tc>
          <w:tcPr>
            <w:tcW w:w="2440" w:type="dxa"/>
            <w:tcBorders>
              <w:top w:val="single" w:sz="4" w:space="0" w:color="auto"/>
              <w:left w:val="single" w:sz="4" w:space="0" w:color="auto"/>
              <w:bottom w:val="single" w:sz="4" w:space="0" w:color="auto"/>
            </w:tcBorders>
          </w:tcPr>
          <w:p w14:paraId="69DFA61F" w14:textId="005AC3C0" w:rsidR="004340FB" w:rsidRPr="00173DD1" w:rsidRDefault="004340FB" w:rsidP="004340FB">
            <w:pPr>
              <w:spacing w:line="0" w:lineRule="atLeast"/>
              <w:ind w:left="169" w:hangingChars="100" w:hanging="169"/>
              <w:jc w:val="left"/>
              <w:rPr>
                <w:b/>
                <w:color w:val="000000" w:themeColor="text1"/>
                <w:sz w:val="18"/>
                <w:szCs w:val="18"/>
                <w:u w:val="single"/>
              </w:rPr>
            </w:pPr>
            <w:r>
              <w:rPr>
                <w:rFonts w:hint="eastAsia"/>
                <w:color w:val="000000" w:themeColor="text1"/>
                <w:sz w:val="18"/>
                <w:szCs w:val="18"/>
                <w:bdr w:val="single" w:sz="4" w:space="0" w:color="auto"/>
                <w:shd w:val="clear" w:color="auto" w:fill="FFFFCC"/>
              </w:rPr>
              <w:t>セ</w:t>
            </w:r>
            <w:r w:rsidRPr="00173DD1">
              <w:rPr>
                <w:rFonts w:hint="eastAsia"/>
                <w:color w:val="000000" w:themeColor="text1"/>
                <w:sz w:val="18"/>
                <w:szCs w:val="18"/>
              </w:rPr>
              <w:t>：</w:t>
            </w:r>
            <w:r w:rsidRPr="00BF5CD2">
              <w:rPr>
                <w:rFonts w:hint="eastAsia"/>
                <w:b/>
                <w:bCs/>
                <w:color w:val="000000" w:themeColor="text1"/>
                <w:sz w:val="18"/>
                <w:szCs w:val="18"/>
                <w:u w:val="single"/>
              </w:rPr>
              <w:t>モチベーション管理</w:t>
            </w:r>
          </w:p>
          <w:p w14:paraId="770535B7" w14:textId="30242539" w:rsidR="004340FB" w:rsidRDefault="004340FB" w:rsidP="004340FB">
            <w:pPr>
              <w:spacing w:line="0" w:lineRule="atLeast"/>
              <w:ind w:leftChars="100" w:left="199"/>
              <w:rPr>
                <w:rFonts w:asciiTheme="minorEastAsia" w:eastAsiaTheme="minorEastAsia" w:hAnsiTheme="minorEastAsia"/>
                <w:color w:val="000000" w:themeColor="text1"/>
                <w:kern w:val="2"/>
                <w:sz w:val="18"/>
                <w:szCs w:val="18"/>
              </w:rPr>
            </w:pPr>
            <w:r>
              <w:rPr>
                <w:rFonts w:asciiTheme="minorEastAsia" w:eastAsiaTheme="minorEastAsia" w:hAnsiTheme="minorEastAsia" w:hint="eastAsia"/>
                <w:color w:val="000000" w:themeColor="text1"/>
                <w:kern w:val="2"/>
                <w:sz w:val="18"/>
                <w:szCs w:val="18"/>
              </w:rPr>
              <w:t>SW実践（職務・業務）へのやる気が</w:t>
            </w:r>
            <w:r w:rsidR="007E7B1A">
              <w:rPr>
                <w:rFonts w:asciiTheme="minorEastAsia" w:eastAsiaTheme="minorEastAsia" w:hAnsiTheme="minorEastAsia" w:hint="eastAsia"/>
                <w:color w:val="000000" w:themeColor="text1"/>
                <w:kern w:val="2"/>
                <w:sz w:val="18"/>
                <w:szCs w:val="18"/>
              </w:rPr>
              <w:t>持てている</w:t>
            </w:r>
            <w:r>
              <w:rPr>
                <w:rFonts w:asciiTheme="minorEastAsia" w:eastAsiaTheme="minorEastAsia" w:hAnsiTheme="minorEastAsia" w:hint="eastAsia"/>
                <w:color w:val="000000" w:themeColor="text1"/>
                <w:kern w:val="2"/>
                <w:sz w:val="18"/>
                <w:szCs w:val="18"/>
              </w:rPr>
              <w:t>。</w:t>
            </w:r>
          </w:p>
          <w:p w14:paraId="3E274D61" w14:textId="651C420F" w:rsidR="004340FB" w:rsidRPr="004340FB" w:rsidRDefault="004340FB" w:rsidP="004340FB">
            <w:pPr>
              <w:spacing w:line="0" w:lineRule="atLeast"/>
              <w:ind w:left="149" w:hangingChars="100" w:hanging="149"/>
              <w:rPr>
                <w:color w:val="000000" w:themeColor="text1"/>
                <w:sz w:val="16"/>
                <w:szCs w:val="16"/>
                <w:bdr w:val="single" w:sz="4" w:space="0" w:color="auto"/>
                <w:shd w:val="clear" w:color="auto" w:fill="FFFFCC"/>
              </w:rPr>
            </w:pPr>
            <w:r w:rsidRPr="004340FB">
              <w:rPr>
                <w:rFonts w:hint="eastAsia"/>
                <w:color w:val="000000" w:themeColor="text1"/>
                <w:sz w:val="16"/>
                <w:szCs w:val="16"/>
              </w:rPr>
              <w:t>※</w:t>
            </w:r>
            <w:r w:rsidRPr="004340FB">
              <w:rPr>
                <w:rFonts w:hint="eastAsia"/>
                <w:color w:val="000000" w:themeColor="text1"/>
                <w:sz w:val="16"/>
                <w:szCs w:val="16"/>
              </w:rPr>
              <w:t>SW</w:t>
            </w:r>
            <w:r w:rsidRPr="004340FB">
              <w:rPr>
                <w:rFonts w:hint="eastAsia"/>
                <w:color w:val="000000" w:themeColor="text1"/>
                <w:sz w:val="16"/>
                <w:szCs w:val="16"/>
              </w:rPr>
              <w:t>実践（職務・業務）のやる気が保持できるよう工夫していることが前提である。</w:t>
            </w:r>
          </w:p>
        </w:tc>
        <w:tc>
          <w:tcPr>
            <w:tcW w:w="2816" w:type="dxa"/>
            <w:gridSpan w:val="2"/>
            <w:tcBorders>
              <w:top w:val="single" w:sz="4" w:space="0" w:color="auto"/>
              <w:bottom w:val="single" w:sz="4" w:space="0" w:color="auto"/>
            </w:tcBorders>
          </w:tcPr>
          <w:p w14:paraId="3A0244A1" w14:textId="3F135653" w:rsidR="004340FB" w:rsidRDefault="004340FB" w:rsidP="004340FB">
            <w:pPr>
              <w:spacing w:line="0" w:lineRule="atLeast"/>
              <w:ind w:left="169" w:hangingChars="100" w:hanging="169"/>
              <w:jc w:val="left"/>
              <w:rPr>
                <w:rFonts w:asciiTheme="minorEastAsia" w:eastAsiaTheme="minorEastAsia" w:hAnsiTheme="minorEastAsia"/>
                <w:color w:val="000000" w:themeColor="text1"/>
                <w:kern w:val="2"/>
                <w:sz w:val="18"/>
                <w:szCs w:val="18"/>
              </w:rPr>
            </w:pPr>
            <w:r>
              <w:rPr>
                <w:rFonts w:hint="eastAsia"/>
                <w:color w:val="000000" w:themeColor="text1"/>
                <w:sz w:val="18"/>
                <w:szCs w:val="18"/>
                <w:bdr w:val="single" w:sz="4" w:space="0" w:color="auto"/>
                <w:shd w:val="clear" w:color="auto" w:fill="FFFFCC"/>
              </w:rPr>
              <w:t>セ</w:t>
            </w:r>
            <w:r w:rsidRPr="00173DD1">
              <w:rPr>
                <w:rFonts w:asciiTheme="minorEastAsia" w:eastAsiaTheme="minorEastAsia" w:hAnsiTheme="minorEastAsia" w:hint="eastAsia"/>
                <w:color w:val="000000" w:themeColor="text1"/>
                <w:kern w:val="2"/>
                <w:sz w:val="18"/>
                <w:szCs w:val="18"/>
              </w:rPr>
              <w:t>：</w:t>
            </w:r>
            <w:r>
              <w:rPr>
                <w:rFonts w:asciiTheme="minorEastAsia" w:eastAsiaTheme="minorEastAsia" w:hAnsiTheme="minorEastAsia" w:hint="eastAsia"/>
                <w:color w:val="000000" w:themeColor="text1"/>
                <w:kern w:val="2"/>
                <w:sz w:val="18"/>
                <w:szCs w:val="18"/>
              </w:rPr>
              <w:t>自分自身のやりがい</w:t>
            </w:r>
            <w:r w:rsidR="00490B45">
              <w:rPr>
                <w:rFonts w:asciiTheme="minorEastAsia" w:eastAsiaTheme="minorEastAsia" w:hAnsiTheme="minorEastAsia" w:hint="eastAsia"/>
                <w:color w:val="000000" w:themeColor="text1"/>
                <w:kern w:val="2"/>
                <w:sz w:val="18"/>
                <w:szCs w:val="18"/>
              </w:rPr>
              <w:t>とは何かを理解し、それ</w:t>
            </w:r>
            <w:r>
              <w:rPr>
                <w:rFonts w:asciiTheme="minorEastAsia" w:eastAsiaTheme="minorEastAsia" w:hAnsiTheme="minorEastAsia" w:hint="eastAsia"/>
                <w:color w:val="000000" w:themeColor="text1"/>
                <w:kern w:val="2"/>
                <w:sz w:val="18"/>
                <w:szCs w:val="18"/>
              </w:rPr>
              <w:t>を維持・向上できるような環境づくり</w:t>
            </w:r>
            <w:r w:rsidR="00490B45">
              <w:rPr>
                <w:rFonts w:asciiTheme="minorEastAsia" w:eastAsiaTheme="minorEastAsia" w:hAnsiTheme="minorEastAsia" w:hint="eastAsia"/>
                <w:color w:val="000000" w:themeColor="text1"/>
                <w:kern w:val="2"/>
                <w:sz w:val="18"/>
                <w:szCs w:val="18"/>
              </w:rPr>
              <w:t>（プライベートでもよい）</w:t>
            </w:r>
            <w:r>
              <w:rPr>
                <w:rFonts w:asciiTheme="minorEastAsia" w:eastAsiaTheme="minorEastAsia" w:hAnsiTheme="minorEastAsia" w:hint="eastAsia"/>
                <w:color w:val="000000" w:themeColor="text1"/>
                <w:kern w:val="2"/>
                <w:sz w:val="18"/>
                <w:szCs w:val="18"/>
              </w:rPr>
              <w:t>をしている。</w:t>
            </w:r>
          </w:p>
          <w:p w14:paraId="04D06479" w14:textId="0772C7F4" w:rsidR="004340FB" w:rsidRPr="002951BF" w:rsidRDefault="004340FB" w:rsidP="00FC6E03">
            <w:pPr>
              <w:spacing w:line="0" w:lineRule="atLeast"/>
              <w:ind w:left="149" w:hangingChars="100" w:hanging="149"/>
              <w:jc w:val="left"/>
              <w:rPr>
                <w:color w:val="000000" w:themeColor="text1"/>
                <w:sz w:val="18"/>
                <w:szCs w:val="18"/>
                <w:bdr w:val="single" w:sz="4" w:space="0" w:color="auto"/>
                <w:shd w:val="clear" w:color="auto" w:fill="FFFFCC"/>
              </w:rPr>
            </w:pPr>
            <w:r w:rsidRPr="004340FB">
              <w:rPr>
                <w:rFonts w:hint="eastAsia"/>
                <w:color w:val="000000" w:themeColor="text1"/>
                <w:sz w:val="16"/>
                <w:szCs w:val="16"/>
              </w:rPr>
              <w:t>例：自信を肯定的に受けとめてもらえる場</w:t>
            </w:r>
            <w:r w:rsidR="007E7B1A">
              <w:rPr>
                <w:rFonts w:hint="eastAsia"/>
                <w:color w:val="000000" w:themeColor="text1"/>
                <w:sz w:val="16"/>
                <w:szCs w:val="16"/>
              </w:rPr>
              <w:t>（仲間）</w:t>
            </w:r>
            <w:r w:rsidRPr="004340FB">
              <w:rPr>
                <w:rFonts w:hint="eastAsia"/>
                <w:color w:val="000000" w:themeColor="text1"/>
                <w:sz w:val="16"/>
                <w:szCs w:val="16"/>
              </w:rPr>
              <w:t>を持つ、温かな</w:t>
            </w:r>
            <w:r w:rsidRPr="004340FB">
              <w:rPr>
                <w:rFonts w:hint="eastAsia"/>
                <w:color w:val="000000" w:themeColor="text1"/>
                <w:sz w:val="16"/>
                <w:szCs w:val="16"/>
              </w:rPr>
              <w:t>SV</w:t>
            </w:r>
            <w:r w:rsidRPr="004340FB">
              <w:rPr>
                <w:rFonts w:hint="eastAsia"/>
                <w:color w:val="000000" w:themeColor="text1"/>
                <w:sz w:val="16"/>
                <w:szCs w:val="16"/>
              </w:rPr>
              <w:t>の場を持つ等も一つである</w:t>
            </w:r>
            <w:r w:rsidR="00463E87">
              <w:rPr>
                <w:rFonts w:hint="eastAsia"/>
                <w:color w:val="000000" w:themeColor="text1"/>
                <w:sz w:val="16"/>
                <w:szCs w:val="16"/>
              </w:rPr>
              <w:t>。信頼できる仲間の存在はセルフエンパワメントの源ともなりうる。</w:t>
            </w:r>
          </w:p>
        </w:tc>
        <w:tc>
          <w:tcPr>
            <w:tcW w:w="3969" w:type="dxa"/>
            <w:gridSpan w:val="2"/>
            <w:tcBorders>
              <w:top w:val="single" w:sz="4" w:space="0" w:color="auto"/>
              <w:bottom w:val="single" w:sz="4" w:space="0" w:color="auto"/>
            </w:tcBorders>
          </w:tcPr>
          <w:p w14:paraId="1809E699" w14:textId="77777777" w:rsidR="004340FB" w:rsidRDefault="004340FB" w:rsidP="00490B45">
            <w:pPr>
              <w:spacing w:line="0" w:lineRule="atLeast"/>
              <w:ind w:left="169" w:hangingChars="100" w:hanging="169"/>
              <w:jc w:val="left"/>
              <w:rPr>
                <w:color w:val="000000" w:themeColor="text1"/>
                <w:sz w:val="18"/>
                <w:szCs w:val="18"/>
              </w:rPr>
            </w:pPr>
            <w:r>
              <w:rPr>
                <w:rFonts w:hint="eastAsia"/>
                <w:color w:val="000000" w:themeColor="text1"/>
                <w:sz w:val="18"/>
                <w:szCs w:val="18"/>
                <w:bdr w:val="single" w:sz="4" w:space="0" w:color="auto"/>
                <w:shd w:val="clear" w:color="auto" w:fill="FFFFCC"/>
              </w:rPr>
              <w:t>セ</w:t>
            </w:r>
            <w:r w:rsidRPr="00173DD1">
              <w:rPr>
                <w:rFonts w:hint="eastAsia"/>
                <w:color w:val="000000" w:themeColor="text1"/>
                <w:sz w:val="18"/>
                <w:szCs w:val="18"/>
              </w:rPr>
              <w:t>：</w:t>
            </w:r>
            <w:r w:rsidR="00490B45">
              <w:rPr>
                <w:rFonts w:hint="eastAsia"/>
                <w:color w:val="000000" w:themeColor="text1"/>
                <w:sz w:val="18"/>
                <w:szCs w:val="18"/>
              </w:rPr>
              <w:t>周囲のやりがいとはなにか理解している、または理解することを大切にしている。</w:t>
            </w:r>
          </w:p>
          <w:p w14:paraId="49AB2E74" w14:textId="28FC953F" w:rsidR="0040471B" w:rsidRPr="0040471B" w:rsidRDefault="0040471B" w:rsidP="00490B45">
            <w:pPr>
              <w:spacing w:line="0" w:lineRule="atLeast"/>
              <w:ind w:left="149" w:hangingChars="100" w:hanging="149"/>
              <w:jc w:val="left"/>
              <w:rPr>
                <w:color w:val="000000" w:themeColor="text1"/>
                <w:sz w:val="16"/>
                <w:szCs w:val="16"/>
                <w:bdr w:val="single" w:sz="4" w:space="0" w:color="auto"/>
                <w:shd w:val="clear" w:color="auto" w:fill="FFFFCC"/>
              </w:rPr>
            </w:pPr>
            <w:r w:rsidRPr="0040471B">
              <w:rPr>
                <w:rFonts w:hint="eastAsia"/>
                <w:color w:val="000000" w:themeColor="text1"/>
                <w:sz w:val="16"/>
                <w:szCs w:val="16"/>
              </w:rPr>
              <w:t>※やりがいとは、人により異なり、信条にも関与する。モチベーションを高めあう環境づくりがベストである。</w:t>
            </w:r>
          </w:p>
        </w:tc>
        <w:tc>
          <w:tcPr>
            <w:tcW w:w="2976" w:type="dxa"/>
            <w:tcBorders>
              <w:top w:val="single" w:sz="4" w:space="0" w:color="auto"/>
              <w:bottom w:val="single" w:sz="4" w:space="0" w:color="auto"/>
              <w:right w:val="single" w:sz="4" w:space="0" w:color="auto"/>
            </w:tcBorders>
            <w:shd w:val="clear" w:color="auto" w:fill="auto"/>
          </w:tcPr>
          <w:p w14:paraId="2D653A70" w14:textId="57FF15F7" w:rsidR="004340FB" w:rsidRDefault="004340FB" w:rsidP="004340FB">
            <w:pPr>
              <w:spacing w:line="0" w:lineRule="atLeast"/>
              <w:ind w:left="169" w:hangingChars="100" w:hanging="169"/>
              <w:jc w:val="left"/>
              <w:rPr>
                <w:color w:val="000000" w:themeColor="text1"/>
                <w:sz w:val="18"/>
                <w:szCs w:val="18"/>
              </w:rPr>
            </w:pPr>
            <w:r>
              <w:rPr>
                <w:rFonts w:hint="eastAsia"/>
                <w:color w:val="000000" w:themeColor="text1"/>
                <w:sz w:val="18"/>
                <w:szCs w:val="18"/>
                <w:bdr w:val="single" w:sz="4" w:space="0" w:color="auto"/>
                <w:shd w:val="clear" w:color="auto" w:fill="FFFFCC"/>
              </w:rPr>
              <w:t>セ</w:t>
            </w:r>
            <w:r w:rsidRPr="00173DD1">
              <w:rPr>
                <w:rFonts w:hint="eastAsia"/>
                <w:color w:val="000000" w:themeColor="text1"/>
                <w:sz w:val="18"/>
                <w:szCs w:val="18"/>
              </w:rPr>
              <w:t>：</w:t>
            </w:r>
            <w:r w:rsidRPr="00173DD1">
              <w:rPr>
                <w:color w:val="000000" w:themeColor="text1"/>
                <w:sz w:val="18"/>
                <w:szCs w:val="18"/>
              </w:rPr>
              <w:t xml:space="preserve"> </w:t>
            </w:r>
            <w:r>
              <w:rPr>
                <w:rFonts w:hint="eastAsia"/>
                <w:color w:val="000000" w:themeColor="text1"/>
                <w:sz w:val="18"/>
                <w:szCs w:val="18"/>
              </w:rPr>
              <w:t>ある特定の人に対して不幸なことがあると「ざまあみろ」など喜びを感じてしまう</w:t>
            </w:r>
            <w:r w:rsidR="00463E87">
              <w:rPr>
                <w:rFonts w:hint="eastAsia"/>
                <w:color w:val="000000" w:themeColor="text1"/>
                <w:sz w:val="18"/>
                <w:szCs w:val="18"/>
              </w:rPr>
              <w:t>ような</w:t>
            </w:r>
            <w:r>
              <w:rPr>
                <w:rFonts w:hint="eastAsia"/>
                <w:color w:val="000000" w:themeColor="text1"/>
                <w:sz w:val="18"/>
                <w:szCs w:val="18"/>
              </w:rPr>
              <w:t>自分のことを理解し</w:t>
            </w:r>
            <w:r w:rsidR="00463E87">
              <w:rPr>
                <w:rFonts w:hint="eastAsia"/>
                <w:color w:val="000000" w:themeColor="text1"/>
                <w:sz w:val="18"/>
                <w:szCs w:val="18"/>
              </w:rPr>
              <w:t>ようと</w:t>
            </w:r>
            <w:r>
              <w:rPr>
                <w:rFonts w:hint="eastAsia"/>
                <w:color w:val="000000" w:themeColor="text1"/>
                <w:sz w:val="18"/>
                <w:szCs w:val="18"/>
              </w:rPr>
              <w:t>している。</w:t>
            </w:r>
          </w:p>
          <w:p w14:paraId="76EEC60A" w14:textId="77777777" w:rsidR="004340FB" w:rsidRPr="00A65894" w:rsidRDefault="00A65894" w:rsidP="00463E87">
            <w:pPr>
              <w:spacing w:line="0" w:lineRule="atLeast"/>
              <w:ind w:left="299" w:hangingChars="200" w:hanging="299"/>
              <w:jc w:val="left"/>
              <w:rPr>
                <w:color w:val="000000" w:themeColor="text1"/>
                <w:sz w:val="16"/>
                <w:szCs w:val="16"/>
              </w:rPr>
            </w:pPr>
            <w:r w:rsidRPr="00A65894">
              <w:rPr>
                <w:rFonts w:hint="eastAsia"/>
                <w:color w:val="000000" w:themeColor="text1"/>
                <w:sz w:val="16"/>
                <w:szCs w:val="16"/>
              </w:rPr>
              <w:t>※公平性が担保できない環境で強くなりうる。</w:t>
            </w:r>
          </w:p>
          <w:p w14:paraId="4721F055" w14:textId="1447B37A" w:rsidR="00A65894" w:rsidRPr="002951BF" w:rsidRDefault="00A65894" w:rsidP="00463E87">
            <w:pPr>
              <w:spacing w:line="0" w:lineRule="atLeast"/>
              <w:ind w:left="299" w:hangingChars="200" w:hanging="299"/>
              <w:jc w:val="left"/>
              <w:rPr>
                <w:color w:val="000000" w:themeColor="text1"/>
                <w:sz w:val="18"/>
                <w:szCs w:val="18"/>
                <w:bdr w:val="single" w:sz="4" w:space="0" w:color="auto"/>
                <w:shd w:val="clear" w:color="auto" w:fill="FFFFCC"/>
              </w:rPr>
            </w:pPr>
            <w:r>
              <w:rPr>
                <w:rFonts w:hint="eastAsia"/>
                <w:color w:val="000000" w:themeColor="text1"/>
                <w:sz w:val="16"/>
                <w:szCs w:val="16"/>
              </w:rPr>
              <w:t>※認識を超え、自分と意見の異なる特定の人が不幸になるような働きかけをしている場合、</w:t>
            </w:r>
            <w:r>
              <w:rPr>
                <w:rFonts w:hint="eastAsia"/>
                <w:color w:val="000000" w:themeColor="text1"/>
                <w:sz w:val="16"/>
                <w:szCs w:val="16"/>
              </w:rPr>
              <w:t>SW</w:t>
            </w:r>
            <w:r>
              <w:rPr>
                <w:rFonts w:hint="eastAsia"/>
                <w:color w:val="000000" w:themeColor="text1"/>
                <w:sz w:val="16"/>
                <w:szCs w:val="16"/>
              </w:rPr>
              <w:t>らしからぬ行為である。</w:t>
            </w:r>
          </w:p>
        </w:tc>
        <w:tc>
          <w:tcPr>
            <w:tcW w:w="710" w:type="dxa"/>
            <w:tcBorders>
              <w:top w:val="single" w:sz="4" w:space="0" w:color="auto"/>
              <w:bottom w:val="single" w:sz="18" w:space="0" w:color="auto"/>
              <w:right w:val="single" w:sz="4" w:space="0" w:color="auto"/>
            </w:tcBorders>
          </w:tcPr>
          <w:p w14:paraId="7C0DBEB2" w14:textId="77777777" w:rsidR="004340FB" w:rsidRPr="00173DD1" w:rsidRDefault="004340FB" w:rsidP="004340FB">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4340FB" w:rsidRPr="00173DD1" w14:paraId="3077FFD2" w14:textId="77777777" w:rsidTr="008F4AC7">
        <w:trPr>
          <w:trHeight w:val="822"/>
        </w:trPr>
        <w:tc>
          <w:tcPr>
            <w:tcW w:w="1685" w:type="dxa"/>
            <w:vMerge/>
            <w:tcBorders>
              <w:right w:val="single" w:sz="4" w:space="0" w:color="auto"/>
            </w:tcBorders>
          </w:tcPr>
          <w:p w14:paraId="6356E88F" w14:textId="77777777" w:rsidR="004340FB" w:rsidRPr="00173DD1" w:rsidRDefault="004340FB" w:rsidP="004340FB">
            <w:pPr>
              <w:spacing w:line="0" w:lineRule="atLeast"/>
              <w:jc w:val="left"/>
              <w:rPr>
                <w:b/>
                <w:color w:val="000000" w:themeColor="text1"/>
                <w:szCs w:val="21"/>
                <w:u w:val="single"/>
              </w:rPr>
            </w:pPr>
          </w:p>
        </w:tc>
        <w:tc>
          <w:tcPr>
            <w:tcW w:w="12201" w:type="dxa"/>
            <w:gridSpan w:val="6"/>
            <w:tcBorders>
              <w:top w:val="single" w:sz="4" w:space="0" w:color="auto"/>
              <w:left w:val="single" w:sz="4" w:space="0" w:color="auto"/>
              <w:right w:val="single" w:sz="18" w:space="0" w:color="auto"/>
            </w:tcBorders>
          </w:tcPr>
          <w:p w14:paraId="182491BD" w14:textId="77777777" w:rsidR="004340FB" w:rsidRPr="00173DD1" w:rsidRDefault="004340FB" w:rsidP="004340FB">
            <w:pPr>
              <w:spacing w:line="0" w:lineRule="atLeast"/>
              <w:ind w:left="170" w:hangingChars="100" w:hanging="170"/>
              <w:jc w:val="left"/>
              <w:rPr>
                <w:rFonts w:asciiTheme="minorEastAsia" w:eastAsiaTheme="minorEastAsia" w:hAnsiTheme="minorEastAsia"/>
                <w:b/>
                <w:color w:val="000000" w:themeColor="text1"/>
                <w:kern w:val="2"/>
                <w:sz w:val="18"/>
                <w:szCs w:val="18"/>
              </w:rPr>
            </w:pPr>
          </w:p>
        </w:tc>
        <w:tc>
          <w:tcPr>
            <w:tcW w:w="710" w:type="dxa"/>
            <w:tcBorders>
              <w:top w:val="single" w:sz="18" w:space="0" w:color="auto"/>
              <w:left w:val="single" w:sz="18" w:space="0" w:color="auto"/>
              <w:bottom w:val="single" w:sz="18" w:space="0" w:color="auto"/>
              <w:right w:val="single" w:sz="18" w:space="0" w:color="auto"/>
            </w:tcBorders>
          </w:tcPr>
          <w:p w14:paraId="4DF7C6B1" w14:textId="77777777" w:rsidR="004340FB" w:rsidRPr="00173DD1" w:rsidRDefault="004340FB" w:rsidP="004340FB">
            <w:pPr>
              <w:widowControl/>
              <w:adjustRightInd/>
              <w:spacing w:line="240" w:lineRule="auto"/>
              <w:jc w:val="left"/>
              <w:rPr>
                <w:b/>
                <w:color w:val="000000" w:themeColor="text1"/>
                <w:sz w:val="22"/>
                <w:szCs w:val="22"/>
              </w:rPr>
            </w:pPr>
            <w:r w:rsidRPr="00173DD1">
              <w:rPr>
                <w:rFonts w:hint="eastAsia"/>
                <w:b/>
                <w:color w:val="000000" w:themeColor="text1"/>
                <w:sz w:val="22"/>
                <w:szCs w:val="22"/>
              </w:rPr>
              <w:t>合計</w:t>
            </w:r>
          </w:p>
          <w:p w14:paraId="358E55A2" w14:textId="77777777" w:rsidR="004340FB" w:rsidRPr="00173DD1" w:rsidRDefault="004340FB" w:rsidP="004340FB">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bl>
    <w:p w14:paraId="4200E1E1" w14:textId="3302CFDC" w:rsidR="006F3CEA" w:rsidRPr="00173DD1" w:rsidRDefault="006F3CEA" w:rsidP="00D434BC">
      <w:pPr>
        <w:widowControl/>
        <w:adjustRightInd/>
        <w:spacing w:line="240" w:lineRule="auto"/>
        <w:jc w:val="left"/>
        <w:textAlignment w:val="auto"/>
        <w:rPr>
          <w:rFonts w:asciiTheme="minorEastAsia" w:eastAsiaTheme="minorEastAsia" w:hAnsiTheme="minorEastAsia"/>
          <w:b/>
          <w:color w:val="000000" w:themeColor="text1"/>
          <w:sz w:val="24"/>
          <w:szCs w:val="24"/>
        </w:rPr>
      </w:pPr>
    </w:p>
    <w:tbl>
      <w:tblPr>
        <w:tblStyle w:val="aa"/>
        <w:tblW w:w="14596" w:type="dxa"/>
        <w:tblLook w:val="04A0" w:firstRow="1" w:lastRow="0" w:firstColumn="1" w:lastColumn="0" w:noHBand="0" w:noVBand="1"/>
      </w:tblPr>
      <w:tblGrid>
        <w:gridCol w:w="1685"/>
        <w:gridCol w:w="3130"/>
        <w:gridCol w:w="283"/>
        <w:gridCol w:w="2977"/>
        <w:gridCol w:w="425"/>
        <w:gridCol w:w="2127"/>
        <w:gridCol w:w="425"/>
        <w:gridCol w:w="2834"/>
        <w:gridCol w:w="710"/>
      </w:tblGrid>
      <w:tr w:rsidR="005C7DEB" w:rsidRPr="00173DD1" w14:paraId="58206296" w14:textId="4A3D45F7" w:rsidTr="006042AB">
        <w:tc>
          <w:tcPr>
            <w:tcW w:w="1685" w:type="dxa"/>
            <w:vMerge w:val="restart"/>
            <w:tcBorders>
              <w:tl2br w:val="single" w:sz="4" w:space="0" w:color="auto"/>
            </w:tcBorders>
          </w:tcPr>
          <w:p w14:paraId="78A9F2EA" w14:textId="77777777" w:rsidR="007A02A4" w:rsidRPr="00173DD1" w:rsidRDefault="007A02A4" w:rsidP="00EA2537">
            <w:pPr>
              <w:spacing w:line="0" w:lineRule="atLeast"/>
              <w:jc w:val="right"/>
              <w:rPr>
                <w:rFonts w:asciiTheme="minorEastAsia" w:eastAsiaTheme="minorEastAsia" w:hAnsiTheme="minorEastAsia"/>
                <w:b/>
                <w:color w:val="000000" w:themeColor="text1"/>
                <w:spacing w:val="-20"/>
                <w:sz w:val="24"/>
                <w:szCs w:val="24"/>
              </w:rPr>
            </w:pPr>
            <w:bookmarkStart w:id="8" w:name="_Hlk22668339"/>
            <w:r w:rsidRPr="00173DD1">
              <w:rPr>
                <w:rFonts w:asciiTheme="minorEastAsia" w:eastAsiaTheme="minorEastAsia" w:hAnsiTheme="minorEastAsia" w:hint="eastAsia"/>
                <w:b/>
                <w:color w:val="000000" w:themeColor="text1"/>
                <w:spacing w:val="-20"/>
                <w:sz w:val="24"/>
                <w:szCs w:val="24"/>
              </w:rPr>
              <w:t>評価のポイント</w:t>
            </w:r>
          </w:p>
          <w:p w14:paraId="2AD8FF55" w14:textId="77777777" w:rsidR="007A02A4" w:rsidRPr="00173DD1" w:rsidRDefault="007A02A4" w:rsidP="00EA2537">
            <w:pPr>
              <w:spacing w:line="0" w:lineRule="atLeast"/>
              <w:jc w:val="right"/>
              <w:rPr>
                <w:rFonts w:asciiTheme="minorEastAsia" w:eastAsiaTheme="minorEastAsia" w:hAnsiTheme="minorEastAsia"/>
                <w:b/>
                <w:color w:val="000000" w:themeColor="text1"/>
                <w:spacing w:val="-20"/>
                <w:sz w:val="24"/>
                <w:szCs w:val="24"/>
              </w:rPr>
            </w:pPr>
          </w:p>
          <w:p w14:paraId="61C83153" w14:textId="77777777" w:rsidR="007A02A4" w:rsidRPr="00173DD1" w:rsidRDefault="007A02A4" w:rsidP="00EA2537">
            <w:pPr>
              <w:spacing w:line="0" w:lineRule="atLeast"/>
              <w:jc w:val="lef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ねらい</w:t>
            </w:r>
          </w:p>
        </w:tc>
        <w:tc>
          <w:tcPr>
            <w:tcW w:w="12911" w:type="dxa"/>
            <w:gridSpan w:val="8"/>
          </w:tcPr>
          <w:p w14:paraId="2BB1E175" w14:textId="66A3312B" w:rsidR="007A02A4" w:rsidRPr="00173DD1" w:rsidRDefault="007A02A4" w:rsidP="00096661">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評価基準</w:t>
            </w:r>
          </w:p>
        </w:tc>
      </w:tr>
      <w:tr w:rsidR="005C7DEB" w:rsidRPr="00173DD1" w14:paraId="65D375D8" w14:textId="37A02D7D" w:rsidTr="004442A1">
        <w:trPr>
          <w:trHeight w:val="633"/>
        </w:trPr>
        <w:tc>
          <w:tcPr>
            <w:tcW w:w="1685" w:type="dxa"/>
            <w:vMerge/>
            <w:tcBorders>
              <w:bottom w:val="single" w:sz="4" w:space="0" w:color="auto"/>
              <w:tl2br w:val="single" w:sz="4" w:space="0" w:color="auto"/>
            </w:tcBorders>
          </w:tcPr>
          <w:p w14:paraId="6D73057B" w14:textId="77777777" w:rsidR="004442A1" w:rsidRPr="00173DD1" w:rsidRDefault="004442A1" w:rsidP="00EA2537">
            <w:pPr>
              <w:spacing w:line="0" w:lineRule="atLeast"/>
              <w:jc w:val="left"/>
              <w:rPr>
                <w:rFonts w:asciiTheme="minorEastAsia" w:eastAsiaTheme="minorEastAsia" w:hAnsiTheme="minorEastAsia"/>
                <w:b/>
                <w:color w:val="000000" w:themeColor="text1"/>
                <w:spacing w:val="-20"/>
                <w:sz w:val="24"/>
                <w:szCs w:val="24"/>
              </w:rPr>
            </w:pPr>
          </w:p>
        </w:tc>
        <w:tc>
          <w:tcPr>
            <w:tcW w:w="3130" w:type="dxa"/>
          </w:tcPr>
          <w:p w14:paraId="70A63C96" w14:textId="77777777" w:rsidR="004442A1" w:rsidRPr="00173DD1" w:rsidRDefault="004442A1"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評価点１</w:t>
            </w:r>
          </w:p>
        </w:tc>
        <w:tc>
          <w:tcPr>
            <w:tcW w:w="3685" w:type="dxa"/>
            <w:gridSpan w:val="3"/>
          </w:tcPr>
          <w:p w14:paraId="346F3EE7" w14:textId="77777777" w:rsidR="004442A1" w:rsidRPr="00173DD1" w:rsidRDefault="004442A1"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評価点２</w:t>
            </w:r>
          </w:p>
        </w:tc>
        <w:tc>
          <w:tcPr>
            <w:tcW w:w="2552" w:type="dxa"/>
            <w:gridSpan w:val="2"/>
          </w:tcPr>
          <w:p w14:paraId="2ACCF9DD" w14:textId="3C9AE47D" w:rsidR="004442A1" w:rsidRPr="00173DD1" w:rsidRDefault="004442A1"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評価点３</w:t>
            </w:r>
          </w:p>
        </w:tc>
        <w:tc>
          <w:tcPr>
            <w:tcW w:w="2834" w:type="dxa"/>
          </w:tcPr>
          <w:p w14:paraId="7F9081E0" w14:textId="5B46D1D2" w:rsidR="004442A1" w:rsidRPr="00173DD1" w:rsidRDefault="004442A1" w:rsidP="00EA253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評価点４</w:t>
            </w:r>
          </w:p>
        </w:tc>
        <w:tc>
          <w:tcPr>
            <w:tcW w:w="710" w:type="dxa"/>
          </w:tcPr>
          <w:p w14:paraId="16FDE33D" w14:textId="5497CEFB" w:rsidR="004442A1" w:rsidRPr="00173DD1" w:rsidRDefault="004442A1" w:rsidP="00096661">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得点</w:t>
            </w:r>
          </w:p>
        </w:tc>
      </w:tr>
      <w:bookmarkEnd w:id="8"/>
      <w:tr w:rsidR="005C7DEB" w:rsidRPr="00173DD1" w14:paraId="7818DC76" w14:textId="3E301B02" w:rsidTr="004442A1">
        <w:tc>
          <w:tcPr>
            <w:tcW w:w="1685" w:type="dxa"/>
            <w:vMerge w:val="restart"/>
          </w:tcPr>
          <w:p w14:paraId="551E15C3" w14:textId="6307D913" w:rsidR="004442A1" w:rsidRPr="00173DD1" w:rsidRDefault="004442A1" w:rsidP="00EA2537">
            <w:pPr>
              <w:spacing w:line="0" w:lineRule="atLeast"/>
              <w:jc w:val="left"/>
              <w:rPr>
                <w:rFonts w:asciiTheme="minorEastAsia" w:eastAsiaTheme="minorEastAsia" w:hAnsiTheme="minorEastAsia"/>
                <w:b/>
                <w:color w:val="000000" w:themeColor="text1"/>
                <w:kern w:val="2"/>
                <w:szCs w:val="21"/>
                <w:bdr w:val="single" w:sz="4" w:space="0" w:color="auto"/>
              </w:rPr>
            </w:pPr>
            <w:r w:rsidRPr="00173DD1">
              <w:rPr>
                <w:rFonts w:asciiTheme="minorEastAsia" w:eastAsiaTheme="minorEastAsia" w:hAnsiTheme="minorEastAsia" w:hint="eastAsia"/>
                <w:b/>
                <w:color w:val="000000" w:themeColor="text1"/>
                <w:kern w:val="2"/>
                <w:szCs w:val="21"/>
                <w:bdr w:val="single" w:sz="4" w:space="0" w:color="auto"/>
              </w:rPr>
              <w:t>Ｄ</w:t>
            </w:r>
          </w:p>
          <w:p w14:paraId="7C5CC8E4" w14:textId="2CC322E2"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rPr>
              <w:t>SW価値的専門性①：クライエント尊重</w:t>
            </w:r>
          </w:p>
          <w:p w14:paraId="0E93C27A"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5598684F"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52E67C0F"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6F3231B9"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73AA8415"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6F9A1FD3"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06C3C7C9"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1FD40D50"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250F7EBF"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5E7E2034"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27A65B49"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3408C4AE"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4F6E13C9"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4CF9F849"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2CB6E26F"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7F1994F6"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13749D00"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7BB7D7BF"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56DCB6EB"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p w14:paraId="4BDB4FA4" w14:textId="0346F46A" w:rsidR="004442A1" w:rsidRPr="00173DD1" w:rsidRDefault="004442A1" w:rsidP="00EA2537">
            <w:pPr>
              <w:spacing w:line="0" w:lineRule="atLeast"/>
              <w:jc w:val="left"/>
              <w:rPr>
                <w:rFonts w:asciiTheme="minorEastAsia" w:eastAsiaTheme="minorEastAsia" w:hAnsiTheme="minorEastAsia"/>
                <w:b/>
                <w:color w:val="000000" w:themeColor="text1"/>
                <w:kern w:val="2"/>
                <w:szCs w:val="21"/>
                <w:lang w:eastAsia="zh-TW"/>
              </w:rPr>
            </w:pPr>
          </w:p>
        </w:tc>
        <w:tc>
          <w:tcPr>
            <w:tcW w:w="3130" w:type="dxa"/>
          </w:tcPr>
          <w:p w14:paraId="378B2A9C" w14:textId="4B8FA170" w:rsidR="004442A1" w:rsidRPr="00173DD1" w:rsidRDefault="005C7DEB" w:rsidP="006F3CEA">
            <w:pPr>
              <w:spacing w:line="0" w:lineRule="atLeast"/>
              <w:ind w:left="149" w:hangingChars="100" w:hanging="149"/>
              <w:jc w:val="left"/>
              <w:rPr>
                <w:b/>
                <w:color w:val="000000" w:themeColor="text1"/>
                <w:sz w:val="16"/>
                <w:szCs w:val="16"/>
              </w:rPr>
            </w:pPr>
            <w:r w:rsidRPr="002951BF">
              <w:rPr>
                <w:rFonts w:hint="eastAsia"/>
                <w:color w:val="000000" w:themeColor="text1"/>
                <w:sz w:val="16"/>
                <w:szCs w:val="16"/>
                <w:bdr w:val="single" w:sz="4" w:space="0" w:color="auto"/>
                <w:shd w:val="clear" w:color="auto" w:fill="FFFFCC"/>
              </w:rPr>
              <w:lastRenderedPageBreak/>
              <w:t>タ</w:t>
            </w:r>
            <w:r w:rsidR="004442A1" w:rsidRPr="00173DD1">
              <w:rPr>
                <w:rFonts w:hint="eastAsia"/>
                <w:color w:val="000000" w:themeColor="text1"/>
                <w:sz w:val="16"/>
                <w:szCs w:val="16"/>
              </w:rPr>
              <w:t>：</w:t>
            </w:r>
            <w:r w:rsidR="004442A1" w:rsidRPr="00173DD1">
              <w:rPr>
                <w:rFonts w:hint="eastAsia"/>
                <w:b/>
                <w:color w:val="000000" w:themeColor="text1"/>
                <w:sz w:val="16"/>
                <w:szCs w:val="16"/>
              </w:rPr>
              <w:t>クライエント関係管理①</w:t>
            </w:r>
          </w:p>
          <w:p w14:paraId="70EE68F4" w14:textId="77777777" w:rsidR="004442A1" w:rsidRPr="00173DD1" w:rsidRDefault="004442A1" w:rsidP="007E2864">
            <w:pPr>
              <w:spacing w:line="0" w:lineRule="atLeast"/>
              <w:ind w:leftChars="100" w:left="199"/>
              <w:jc w:val="left"/>
              <w:rPr>
                <w:color w:val="000000" w:themeColor="text1"/>
                <w:sz w:val="18"/>
                <w:szCs w:val="18"/>
              </w:rPr>
            </w:pPr>
            <w:r w:rsidRPr="00173DD1">
              <w:rPr>
                <w:rFonts w:asciiTheme="minorEastAsia" w:eastAsiaTheme="minorEastAsia" w:hAnsiTheme="minorEastAsia"/>
                <w:color w:val="000000" w:themeColor="text1"/>
                <w:kern w:val="2"/>
                <w:sz w:val="18"/>
                <w:szCs w:val="18"/>
              </w:rPr>
              <w:t>所属組織に許可なく、</w:t>
            </w:r>
            <w:r w:rsidRPr="00173DD1">
              <w:rPr>
                <w:rFonts w:asciiTheme="minorEastAsia" w:eastAsiaTheme="minorEastAsia" w:hAnsiTheme="minorEastAsia"/>
                <w:color w:val="000000" w:themeColor="text1"/>
                <w:sz w:val="18"/>
                <w:szCs w:val="18"/>
              </w:rPr>
              <w:t>自分の運営する別法人等の事業にクライエントを囲い込んでいない</w:t>
            </w:r>
            <w:r w:rsidRPr="00173DD1">
              <w:rPr>
                <w:rFonts w:asciiTheme="minorEastAsia" w:eastAsiaTheme="minorEastAsia" w:hAnsiTheme="minorEastAsia" w:hint="eastAsia"/>
                <w:color w:val="000000" w:themeColor="text1"/>
                <w:sz w:val="18"/>
                <w:szCs w:val="18"/>
              </w:rPr>
              <w:t>（利益相反していない）</w:t>
            </w:r>
            <w:r w:rsidRPr="00173DD1">
              <w:rPr>
                <w:rFonts w:asciiTheme="minorEastAsia" w:eastAsiaTheme="minorEastAsia" w:hAnsiTheme="minorEastAsia"/>
                <w:color w:val="000000" w:themeColor="text1"/>
                <w:sz w:val="18"/>
                <w:szCs w:val="18"/>
              </w:rPr>
              <w:t>。</w:t>
            </w:r>
          </w:p>
          <w:p w14:paraId="49CDFAC8" w14:textId="77777777" w:rsidR="004442A1" w:rsidRDefault="004442A1" w:rsidP="00E46DEA">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※目の前のクライエントに対して適度な物理的距離（身体接触等）を保てることにも関わる。</w:t>
            </w:r>
          </w:p>
          <w:p w14:paraId="19F41158" w14:textId="0A3192FD" w:rsidR="00D434BC" w:rsidRPr="00173DD1" w:rsidRDefault="00D434BC" w:rsidP="00E46DEA">
            <w:pPr>
              <w:spacing w:line="0" w:lineRule="atLeast"/>
              <w:ind w:left="149" w:hangingChars="100" w:hanging="149"/>
              <w:jc w:val="left"/>
              <w:rPr>
                <w:color w:val="000000" w:themeColor="text1"/>
                <w:sz w:val="18"/>
                <w:szCs w:val="18"/>
              </w:rPr>
            </w:pPr>
            <w:r>
              <w:rPr>
                <w:rFonts w:asciiTheme="minorEastAsia" w:eastAsiaTheme="minorEastAsia" w:hAnsiTheme="minorEastAsia" w:hint="eastAsia"/>
                <w:color w:val="000000" w:themeColor="text1"/>
                <w:sz w:val="16"/>
                <w:szCs w:val="16"/>
              </w:rPr>
              <w:t>※所属機関同士の許可や倫理組織の許可のある場合はこの限りではない。</w:t>
            </w:r>
          </w:p>
        </w:tc>
        <w:tc>
          <w:tcPr>
            <w:tcW w:w="3685" w:type="dxa"/>
            <w:gridSpan w:val="3"/>
          </w:tcPr>
          <w:p w14:paraId="73E7AFB3" w14:textId="7234F9C0" w:rsidR="004442A1" w:rsidRPr="00173DD1" w:rsidRDefault="005C7DEB" w:rsidP="006F3CEA">
            <w:pPr>
              <w:spacing w:line="0" w:lineRule="atLeast"/>
              <w:ind w:left="149" w:hangingChars="100" w:hanging="149"/>
              <w:jc w:val="left"/>
              <w:rPr>
                <w:color w:val="000000" w:themeColor="text1"/>
                <w:sz w:val="18"/>
                <w:szCs w:val="18"/>
              </w:rPr>
            </w:pPr>
            <w:r w:rsidRPr="002951BF">
              <w:rPr>
                <w:rFonts w:hint="eastAsia"/>
                <w:color w:val="000000" w:themeColor="text1"/>
                <w:sz w:val="16"/>
                <w:szCs w:val="16"/>
                <w:bdr w:val="single" w:sz="4" w:space="0" w:color="auto"/>
                <w:shd w:val="clear" w:color="auto" w:fill="FFFFCC"/>
              </w:rPr>
              <w:t>タ</w:t>
            </w:r>
            <w:r w:rsidR="004442A1" w:rsidRPr="00173DD1">
              <w:rPr>
                <w:rFonts w:hint="eastAsia"/>
                <w:color w:val="000000" w:themeColor="text1"/>
                <w:sz w:val="16"/>
                <w:szCs w:val="16"/>
              </w:rPr>
              <w:t>：</w:t>
            </w:r>
            <w:r w:rsidR="004442A1" w:rsidRPr="00173DD1">
              <w:rPr>
                <w:rFonts w:hint="eastAsia"/>
                <w:color w:val="000000" w:themeColor="text1"/>
                <w:sz w:val="18"/>
                <w:szCs w:val="18"/>
              </w:rPr>
              <w:t>対象となるクライエントとは専門職としての付き合いを持ち、「プライベートでは関らない」等の相互依存関係への処理ができている。但し、所属機関等への許可を踏まえている場合はこの限りではない。</w:t>
            </w:r>
          </w:p>
          <w:p w14:paraId="444C7011" w14:textId="77777777" w:rsidR="004442A1" w:rsidRPr="00173DD1" w:rsidRDefault="004442A1" w:rsidP="00E46DEA">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hint="eastAsia"/>
                <w:color w:val="000000" w:themeColor="text1"/>
                <w:sz w:val="16"/>
                <w:szCs w:val="16"/>
              </w:rPr>
              <w:t>※</w:t>
            </w:r>
            <w:r w:rsidRPr="00173DD1">
              <w:rPr>
                <w:rFonts w:asciiTheme="minorEastAsia" w:eastAsiaTheme="minorEastAsia" w:hAnsiTheme="minorEastAsia" w:hint="eastAsia"/>
                <w:color w:val="000000" w:themeColor="text1"/>
                <w:sz w:val="16"/>
                <w:szCs w:val="16"/>
              </w:rPr>
              <w:t>目の前のクライエントに対して適度な心理的距離を保てることにも関わる。例えば、依存的安定性よりも自律的な精神的安定を保てる距離感の維持</w:t>
            </w:r>
          </w:p>
          <w:p w14:paraId="434A1D1C" w14:textId="47F605E1" w:rsidR="004442A1" w:rsidRPr="00173DD1" w:rsidRDefault="004442A1" w:rsidP="00E46DEA">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⇒計画的に段階を持ってもよい</w:t>
            </w:r>
          </w:p>
        </w:tc>
        <w:tc>
          <w:tcPr>
            <w:tcW w:w="2552" w:type="dxa"/>
            <w:gridSpan w:val="2"/>
          </w:tcPr>
          <w:p w14:paraId="52B5972C" w14:textId="764E6683" w:rsidR="004442A1" w:rsidRPr="00173DD1" w:rsidRDefault="005C7DEB" w:rsidP="00D57DB8">
            <w:pPr>
              <w:spacing w:line="0" w:lineRule="atLeast"/>
              <w:ind w:left="149" w:hangingChars="100" w:hanging="149"/>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6"/>
                <w:szCs w:val="16"/>
                <w:bdr w:val="single" w:sz="4" w:space="0" w:color="auto"/>
                <w:shd w:val="clear" w:color="auto" w:fill="FFFFCC"/>
              </w:rPr>
              <w:t>タ</w:t>
            </w:r>
            <w:r w:rsidR="004442A1" w:rsidRPr="00173DD1">
              <w:rPr>
                <w:rFonts w:asciiTheme="minorEastAsia" w:eastAsiaTheme="minorEastAsia" w:hAnsiTheme="minorEastAsia" w:hint="eastAsia"/>
                <w:color w:val="000000" w:themeColor="text1"/>
                <w:sz w:val="16"/>
                <w:szCs w:val="16"/>
              </w:rPr>
              <w:t>：</w:t>
            </w:r>
            <w:r w:rsidR="004442A1" w:rsidRPr="00173DD1">
              <w:rPr>
                <w:rFonts w:asciiTheme="minorEastAsia" w:eastAsiaTheme="minorEastAsia" w:hAnsiTheme="minorEastAsia"/>
                <w:color w:val="000000" w:themeColor="text1"/>
                <w:sz w:val="18"/>
                <w:szCs w:val="18"/>
              </w:rPr>
              <w:t>クライエント支援に有益ならば</w:t>
            </w:r>
            <w:r w:rsidR="004442A1" w:rsidRPr="00173DD1">
              <w:rPr>
                <w:rFonts w:asciiTheme="minorEastAsia" w:eastAsiaTheme="minorEastAsia" w:hAnsiTheme="minorEastAsia" w:hint="eastAsia"/>
                <w:color w:val="000000" w:themeColor="text1"/>
                <w:sz w:val="18"/>
                <w:szCs w:val="18"/>
              </w:rPr>
              <w:t>担当</w:t>
            </w:r>
            <w:r w:rsidR="004442A1" w:rsidRPr="00173DD1">
              <w:rPr>
                <w:rFonts w:asciiTheme="minorEastAsia" w:eastAsiaTheme="minorEastAsia" w:hAnsiTheme="minorEastAsia"/>
                <w:color w:val="000000" w:themeColor="text1"/>
                <w:sz w:val="18"/>
                <w:szCs w:val="18"/>
              </w:rPr>
              <w:t>を交代することができる。</w:t>
            </w:r>
          </w:p>
          <w:p w14:paraId="1B755691" w14:textId="77777777" w:rsidR="004442A1" w:rsidRPr="00173DD1" w:rsidRDefault="004442A1" w:rsidP="00D57DB8">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※単純な専門性だけでなく性的指向等への配慮</w:t>
            </w:r>
          </w:p>
          <w:p w14:paraId="16CF9019" w14:textId="170C35A7" w:rsidR="004442A1" w:rsidRPr="00173DD1" w:rsidRDefault="004442A1" w:rsidP="00D57DB8">
            <w:pPr>
              <w:spacing w:line="0" w:lineRule="atLeast"/>
              <w:ind w:left="149" w:hangingChars="100" w:hanging="149"/>
              <w:jc w:val="left"/>
              <w:rPr>
                <w:color w:val="000000" w:themeColor="text1"/>
                <w:sz w:val="18"/>
                <w:szCs w:val="18"/>
              </w:rPr>
            </w:pPr>
            <w:r w:rsidRPr="00173DD1">
              <w:rPr>
                <w:rFonts w:asciiTheme="minorEastAsia" w:eastAsiaTheme="minorEastAsia" w:hAnsiTheme="minorEastAsia" w:hint="eastAsia"/>
                <w:color w:val="000000" w:themeColor="text1"/>
                <w:sz w:val="16"/>
                <w:szCs w:val="16"/>
              </w:rPr>
              <w:t>※毎回、自分の思うとおりにいかないケースの多い場合は交代だけでなく研鑽姿勢の保持</w:t>
            </w:r>
            <w:r w:rsidR="00D434BC">
              <w:rPr>
                <w:rFonts w:asciiTheme="minorEastAsia" w:eastAsiaTheme="minorEastAsia" w:hAnsiTheme="minorEastAsia" w:hint="eastAsia"/>
                <w:color w:val="000000" w:themeColor="text1"/>
                <w:sz w:val="16"/>
                <w:szCs w:val="16"/>
              </w:rPr>
              <w:t>が求められる。</w:t>
            </w:r>
          </w:p>
        </w:tc>
        <w:tc>
          <w:tcPr>
            <w:tcW w:w="2834" w:type="dxa"/>
          </w:tcPr>
          <w:p w14:paraId="1A4F51C3" w14:textId="65B3602E" w:rsidR="004442A1" w:rsidRPr="00173DD1" w:rsidRDefault="005C7DEB" w:rsidP="00D57DB8">
            <w:pPr>
              <w:spacing w:line="0" w:lineRule="atLeast"/>
              <w:ind w:left="149" w:hangingChars="100" w:hanging="149"/>
              <w:jc w:val="left"/>
              <w:rPr>
                <w:rFonts w:asciiTheme="minorEastAsia" w:eastAsiaTheme="minorEastAsia" w:hAnsiTheme="minorEastAsia"/>
                <w:color w:val="000000" w:themeColor="text1"/>
                <w:sz w:val="18"/>
                <w:szCs w:val="18"/>
              </w:rPr>
            </w:pPr>
            <w:r w:rsidRPr="002951BF">
              <w:rPr>
                <w:rFonts w:hint="eastAsia"/>
                <w:color w:val="000000" w:themeColor="text1"/>
                <w:sz w:val="16"/>
                <w:szCs w:val="16"/>
                <w:bdr w:val="single" w:sz="4" w:space="0" w:color="auto"/>
                <w:shd w:val="clear" w:color="auto" w:fill="FFFFCC"/>
              </w:rPr>
              <w:t>タ</w:t>
            </w:r>
            <w:r w:rsidR="004442A1" w:rsidRPr="00173DD1">
              <w:rPr>
                <w:rFonts w:hint="eastAsia"/>
                <w:color w:val="000000" w:themeColor="text1"/>
                <w:sz w:val="16"/>
                <w:szCs w:val="16"/>
              </w:rPr>
              <w:t>：</w:t>
            </w:r>
            <w:r w:rsidR="004442A1" w:rsidRPr="00173DD1">
              <w:rPr>
                <w:rFonts w:asciiTheme="minorEastAsia" w:eastAsiaTheme="minorEastAsia" w:hAnsiTheme="minorEastAsia" w:hint="eastAsia"/>
                <w:color w:val="000000" w:themeColor="text1"/>
                <w:sz w:val="18"/>
                <w:szCs w:val="18"/>
              </w:rPr>
              <w:t>認知能力等の違いによりクライエントとの心身の距離感は異なることを理解し実践できる。</w:t>
            </w:r>
          </w:p>
          <w:p w14:paraId="587ABFB1" w14:textId="4F355582" w:rsidR="004442A1" w:rsidRPr="00173DD1" w:rsidRDefault="004442A1" w:rsidP="00B84B9E">
            <w:pPr>
              <w:spacing w:line="0" w:lineRule="atLeast"/>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例</w:t>
            </w:r>
            <w:r w:rsidR="003F4A51">
              <w:rPr>
                <w:rFonts w:asciiTheme="minorEastAsia" w:eastAsiaTheme="minorEastAsia" w:hAnsiTheme="minorEastAsia" w:hint="eastAsia"/>
                <w:color w:val="000000" w:themeColor="text1"/>
                <w:kern w:val="2"/>
                <w:sz w:val="16"/>
                <w:szCs w:val="16"/>
              </w:rPr>
              <w:t>：</w:t>
            </w:r>
            <w:r w:rsidRPr="00173DD1">
              <w:rPr>
                <w:rFonts w:asciiTheme="minorEastAsia" w:eastAsiaTheme="minorEastAsia" w:hAnsiTheme="minorEastAsia" w:hint="eastAsia"/>
                <w:color w:val="000000" w:themeColor="text1"/>
                <w:kern w:val="2"/>
                <w:sz w:val="16"/>
                <w:szCs w:val="16"/>
              </w:rPr>
              <w:t>難聴の方の場合、補聴器の有無やその効果により距離を近くする必要がある等</w:t>
            </w:r>
          </w:p>
        </w:tc>
        <w:tc>
          <w:tcPr>
            <w:tcW w:w="710" w:type="dxa"/>
          </w:tcPr>
          <w:p w14:paraId="5688F5CA" w14:textId="77777777" w:rsidR="004442A1" w:rsidRPr="00173DD1" w:rsidRDefault="004442A1" w:rsidP="00B84B9E">
            <w:pPr>
              <w:spacing w:line="0" w:lineRule="atLeast"/>
              <w:jc w:val="left"/>
              <w:rPr>
                <w:rFonts w:asciiTheme="minorEastAsia" w:eastAsiaTheme="minorEastAsia" w:hAnsiTheme="minorEastAsia"/>
                <w:color w:val="000000" w:themeColor="text1"/>
                <w:kern w:val="2"/>
                <w:sz w:val="16"/>
                <w:szCs w:val="16"/>
              </w:rPr>
            </w:pPr>
          </w:p>
        </w:tc>
      </w:tr>
      <w:tr w:rsidR="005C7DEB" w:rsidRPr="00173DD1" w14:paraId="61474217" w14:textId="213E90F7" w:rsidTr="004442A1">
        <w:tc>
          <w:tcPr>
            <w:tcW w:w="1685" w:type="dxa"/>
            <w:vMerge/>
          </w:tcPr>
          <w:p w14:paraId="6CCEA209" w14:textId="77777777" w:rsidR="004442A1" w:rsidRPr="00173DD1" w:rsidRDefault="004442A1" w:rsidP="00EA2537">
            <w:pPr>
              <w:spacing w:line="0" w:lineRule="atLeast"/>
              <w:jc w:val="left"/>
              <w:rPr>
                <w:rFonts w:asciiTheme="minorEastAsia" w:eastAsiaTheme="minorEastAsia" w:hAnsiTheme="minorEastAsia"/>
                <w:b/>
                <w:color w:val="000000" w:themeColor="text1"/>
                <w:kern w:val="2"/>
                <w:szCs w:val="21"/>
              </w:rPr>
            </w:pPr>
          </w:p>
        </w:tc>
        <w:tc>
          <w:tcPr>
            <w:tcW w:w="3130" w:type="dxa"/>
          </w:tcPr>
          <w:p w14:paraId="4E2B272F" w14:textId="4960E5E8" w:rsidR="004442A1" w:rsidRPr="00173DD1" w:rsidRDefault="005C7DEB" w:rsidP="00EA2537">
            <w:pPr>
              <w:spacing w:line="0" w:lineRule="atLeast"/>
              <w:ind w:left="149" w:hangingChars="100" w:hanging="149"/>
              <w:jc w:val="left"/>
              <w:rPr>
                <w:color w:val="000000" w:themeColor="text1"/>
                <w:sz w:val="16"/>
                <w:szCs w:val="16"/>
              </w:rPr>
            </w:pPr>
            <w:r w:rsidRPr="002951BF">
              <w:rPr>
                <w:rFonts w:hint="eastAsia"/>
                <w:color w:val="000000" w:themeColor="text1"/>
                <w:sz w:val="16"/>
                <w:szCs w:val="16"/>
                <w:bdr w:val="single" w:sz="4" w:space="0" w:color="auto"/>
                <w:shd w:val="clear" w:color="auto" w:fill="FFFFCC"/>
              </w:rPr>
              <w:t>チ</w:t>
            </w:r>
            <w:r w:rsidR="004442A1" w:rsidRPr="00173DD1">
              <w:rPr>
                <w:rFonts w:hint="eastAsia"/>
                <w:color w:val="000000" w:themeColor="text1"/>
                <w:sz w:val="16"/>
                <w:szCs w:val="16"/>
              </w:rPr>
              <w:t>：</w:t>
            </w:r>
            <w:r w:rsidR="004442A1" w:rsidRPr="00173DD1">
              <w:rPr>
                <w:rFonts w:hint="eastAsia"/>
                <w:b/>
                <w:color w:val="000000" w:themeColor="text1"/>
                <w:sz w:val="16"/>
                <w:szCs w:val="16"/>
              </w:rPr>
              <w:t>クライエント関係管理②</w:t>
            </w:r>
          </w:p>
          <w:p w14:paraId="39C57D9E" w14:textId="77777777" w:rsidR="004442A1" w:rsidRPr="00173DD1" w:rsidRDefault="004442A1" w:rsidP="007E2864">
            <w:pPr>
              <w:spacing w:line="0" w:lineRule="atLeast"/>
              <w:ind w:leftChars="100" w:left="199"/>
              <w:jc w:val="left"/>
              <w:rPr>
                <w:color w:val="000000" w:themeColor="text1"/>
                <w:sz w:val="18"/>
                <w:szCs w:val="18"/>
              </w:rPr>
            </w:pPr>
            <w:r w:rsidRPr="00173DD1">
              <w:rPr>
                <w:rFonts w:hint="eastAsia"/>
                <w:color w:val="000000" w:themeColor="text1"/>
                <w:sz w:val="18"/>
                <w:szCs w:val="18"/>
              </w:rPr>
              <w:t>クライエントとはワンダウンポジション（対等よりも一歩謙虚な姿勢；尊重姿勢）の姿勢で関係性を築けている。</w:t>
            </w:r>
          </w:p>
          <w:p w14:paraId="688B0FE9" w14:textId="649A6DDE" w:rsidR="004442A1" w:rsidRPr="00173DD1" w:rsidRDefault="004442A1" w:rsidP="004442A1">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6"/>
                <w:szCs w:val="16"/>
              </w:rPr>
              <w:t>※クライエント尊重なく、</w:t>
            </w:r>
            <w:proofErr w:type="spellStart"/>
            <w:r w:rsidRPr="00173DD1">
              <w:rPr>
                <w:rFonts w:asciiTheme="minorEastAsia" w:eastAsiaTheme="minorEastAsia" w:hAnsiTheme="minorEastAsia" w:hint="eastAsia"/>
                <w:color w:val="000000" w:themeColor="text1"/>
                <w:kern w:val="2"/>
                <w:sz w:val="16"/>
                <w:szCs w:val="16"/>
              </w:rPr>
              <w:t>S</w:t>
            </w:r>
            <w:r w:rsidRPr="00173DD1">
              <w:rPr>
                <w:rFonts w:asciiTheme="minorEastAsia" w:eastAsiaTheme="minorEastAsia" w:hAnsiTheme="minorEastAsia"/>
                <w:color w:val="000000" w:themeColor="text1"/>
                <w:kern w:val="2"/>
                <w:sz w:val="16"/>
                <w:szCs w:val="16"/>
              </w:rPr>
              <w:t>SWr</w:t>
            </w:r>
            <w:proofErr w:type="spellEnd"/>
            <w:r w:rsidRPr="00173DD1">
              <w:rPr>
                <w:rFonts w:asciiTheme="minorEastAsia" w:eastAsiaTheme="minorEastAsia" w:hAnsiTheme="minorEastAsia" w:hint="eastAsia"/>
                <w:color w:val="000000" w:themeColor="text1"/>
                <w:kern w:val="2"/>
                <w:sz w:val="16"/>
                <w:szCs w:val="16"/>
              </w:rPr>
              <w:t>の思う通りに動いてもらおうとすれば軋轢が生まれることに留意、そもそものクライエント尊重でなくなる</w:t>
            </w:r>
          </w:p>
        </w:tc>
        <w:tc>
          <w:tcPr>
            <w:tcW w:w="3685" w:type="dxa"/>
            <w:gridSpan w:val="3"/>
          </w:tcPr>
          <w:p w14:paraId="69B2B01C" w14:textId="5CADEDBC" w:rsidR="004442A1" w:rsidRPr="00173DD1" w:rsidRDefault="005C7DEB" w:rsidP="00D57DB8">
            <w:pPr>
              <w:spacing w:line="0" w:lineRule="atLeast"/>
              <w:ind w:left="169" w:hangingChars="113" w:hanging="169"/>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6"/>
                <w:szCs w:val="16"/>
                <w:bdr w:val="single" w:sz="4" w:space="0" w:color="auto"/>
                <w:shd w:val="clear" w:color="auto" w:fill="FFFFCC"/>
              </w:rPr>
              <w:t>チ</w:t>
            </w:r>
            <w:r w:rsidR="004442A1" w:rsidRPr="00173DD1">
              <w:rPr>
                <w:rFonts w:asciiTheme="minorEastAsia" w:eastAsiaTheme="minorEastAsia" w:hAnsiTheme="minorEastAsia" w:hint="eastAsia"/>
                <w:color w:val="000000" w:themeColor="text1"/>
                <w:sz w:val="16"/>
                <w:szCs w:val="16"/>
              </w:rPr>
              <w:t>：</w:t>
            </w:r>
            <w:r w:rsidR="004442A1" w:rsidRPr="00173DD1">
              <w:rPr>
                <w:rFonts w:asciiTheme="minorEastAsia" w:eastAsiaTheme="minorEastAsia" w:hAnsiTheme="minorEastAsia"/>
                <w:color w:val="000000" w:themeColor="text1"/>
                <w:sz w:val="18"/>
                <w:szCs w:val="18"/>
              </w:rPr>
              <w:t>自己の経験談や人生観のみ</w:t>
            </w:r>
            <w:r w:rsidR="004442A1" w:rsidRPr="00173DD1">
              <w:rPr>
                <w:rFonts w:asciiTheme="minorEastAsia" w:eastAsiaTheme="minorEastAsia" w:hAnsiTheme="minorEastAsia" w:hint="eastAsia"/>
                <w:color w:val="000000" w:themeColor="text1"/>
                <w:sz w:val="18"/>
                <w:szCs w:val="18"/>
              </w:rPr>
              <w:t>の</w:t>
            </w:r>
            <w:r w:rsidR="004442A1" w:rsidRPr="00173DD1">
              <w:rPr>
                <w:rFonts w:asciiTheme="minorEastAsia" w:eastAsiaTheme="minorEastAsia" w:hAnsiTheme="minorEastAsia"/>
                <w:color w:val="000000" w:themeColor="text1"/>
                <w:sz w:val="18"/>
                <w:szCs w:val="18"/>
              </w:rPr>
              <w:t>（客観性の</w:t>
            </w:r>
            <w:r w:rsidR="004442A1" w:rsidRPr="00173DD1">
              <w:rPr>
                <w:rFonts w:asciiTheme="minorEastAsia" w:eastAsiaTheme="minorEastAsia" w:hAnsiTheme="minorEastAsia" w:hint="eastAsia"/>
                <w:color w:val="000000" w:themeColor="text1"/>
                <w:sz w:val="18"/>
                <w:szCs w:val="18"/>
              </w:rPr>
              <w:t>全く</w:t>
            </w:r>
            <w:r w:rsidR="004442A1" w:rsidRPr="00173DD1">
              <w:rPr>
                <w:rFonts w:asciiTheme="minorEastAsia" w:eastAsiaTheme="minorEastAsia" w:hAnsiTheme="minorEastAsia"/>
                <w:color w:val="000000" w:themeColor="text1"/>
                <w:sz w:val="18"/>
                <w:szCs w:val="18"/>
              </w:rPr>
              <w:t>ない）クライエントとの関わりは</w:t>
            </w:r>
            <w:r w:rsidR="004442A1" w:rsidRPr="00173DD1">
              <w:rPr>
                <w:rFonts w:asciiTheme="minorEastAsia" w:eastAsiaTheme="minorEastAsia" w:hAnsiTheme="minorEastAsia" w:hint="eastAsia"/>
                <w:color w:val="000000" w:themeColor="text1"/>
                <w:sz w:val="18"/>
                <w:szCs w:val="18"/>
              </w:rPr>
              <w:t>非専門的関りと</w:t>
            </w:r>
            <w:r w:rsidR="004442A1" w:rsidRPr="00173DD1">
              <w:rPr>
                <w:rFonts w:asciiTheme="minorEastAsia" w:eastAsiaTheme="minorEastAsia" w:hAnsiTheme="minorEastAsia"/>
                <w:color w:val="000000" w:themeColor="text1"/>
                <w:sz w:val="18"/>
                <w:szCs w:val="18"/>
              </w:rPr>
              <w:t>理解している。</w:t>
            </w:r>
          </w:p>
          <w:p w14:paraId="0759CD9B" w14:textId="101DAE24" w:rsidR="004442A1" w:rsidRPr="00173DD1" w:rsidRDefault="004442A1" w:rsidP="00D57DB8">
            <w:pPr>
              <w:spacing w:line="0" w:lineRule="atLeast"/>
              <w:ind w:left="169" w:hangingChars="113" w:hanging="16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sz w:val="16"/>
                <w:szCs w:val="16"/>
              </w:rPr>
              <w:t>※20年以上のベテランでも自分と合わない</w:t>
            </w:r>
            <w:r w:rsidRPr="00173DD1">
              <w:rPr>
                <w:rFonts w:asciiTheme="minorEastAsia" w:eastAsiaTheme="minorEastAsia" w:hAnsiTheme="minorEastAsia" w:hint="eastAsia"/>
                <w:color w:val="000000" w:themeColor="text1"/>
                <w:sz w:val="16"/>
                <w:szCs w:val="16"/>
                <w:u w:val="single"/>
              </w:rPr>
              <w:t>クライエント体験をかみしめた機会がない</w:t>
            </w:r>
            <w:r w:rsidRPr="00173DD1">
              <w:rPr>
                <w:rFonts w:asciiTheme="minorEastAsia" w:eastAsiaTheme="minorEastAsia" w:hAnsiTheme="minorEastAsia" w:hint="eastAsia"/>
                <w:color w:val="000000" w:themeColor="text1"/>
                <w:sz w:val="16"/>
                <w:szCs w:val="16"/>
              </w:rPr>
              <w:t>と自分は有能なため</w:t>
            </w:r>
            <w:r w:rsidRPr="00173DD1">
              <w:rPr>
                <w:rFonts w:asciiTheme="minorEastAsia" w:eastAsiaTheme="minorEastAsia" w:hAnsiTheme="minorEastAsia" w:hint="eastAsia"/>
                <w:color w:val="000000" w:themeColor="text1"/>
                <w:sz w:val="16"/>
                <w:szCs w:val="16"/>
                <w:u w:val="single"/>
              </w:rPr>
              <w:t>どのようなクライエントでも対応できると盲目的に思い込むだけでなく、対応を失敗してもそれを受容できない</w:t>
            </w:r>
            <w:r w:rsidRPr="00173DD1">
              <w:rPr>
                <w:rFonts w:asciiTheme="minorEastAsia" w:eastAsiaTheme="minorEastAsia" w:hAnsiTheme="minorEastAsia" w:hint="eastAsia"/>
                <w:color w:val="000000" w:themeColor="text1"/>
                <w:sz w:val="16"/>
                <w:szCs w:val="16"/>
              </w:rPr>
              <w:t>ことがある。</w:t>
            </w:r>
          </w:p>
        </w:tc>
        <w:tc>
          <w:tcPr>
            <w:tcW w:w="2552" w:type="dxa"/>
            <w:gridSpan w:val="2"/>
          </w:tcPr>
          <w:p w14:paraId="53E216B2" w14:textId="021C0CE5" w:rsidR="004442A1" w:rsidRPr="00173DD1" w:rsidRDefault="005C7DEB" w:rsidP="00D60C94">
            <w:pPr>
              <w:spacing w:line="0" w:lineRule="atLeast"/>
              <w:ind w:left="169" w:hangingChars="113" w:hanging="169"/>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6"/>
                <w:szCs w:val="16"/>
                <w:bdr w:val="single" w:sz="4" w:space="0" w:color="auto"/>
                <w:shd w:val="clear" w:color="auto" w:fill="FFFFCC"/>
              </w:rPr>
              <w:t>チ</w:t>
            </w:r>
            <w:r w:rsidR="004442A1" w:rsidRPr="00173DD1">
              <w:rPr>
                <w:rFonts w:asciiTheme="minorEastAsia" w:eastAsiaTheme="minorEastAsia" w:hAnsiTheme="minorEastAsia" w:hint="eastAsia"/>
                <w:color w:val="000000" w:themeColor="text1"/>
                <w:sz w:val="16"/>
                <w:szCs w:val="16"/>
              </w:rPr>
              <w:t>：</w:t>
            </w:r>
            <w:r w:rsidR="004442A1" w:rsidRPr="00173DD1">
              <w:rPr>
                <w:rFonts w:asciiTheme="minorEastAsia" w:eastAsiaTheme="minorEastAsia" w:hAnsiTheme="minorEastAsia"/>
                <w:color w:val="000000" w:themeColor="text1"/>
                <w:kern w:val="2"/>
                <w:sz w:val="18"/>
                <w:szCs w:val="18"/>
              </w:rPr>
              <w:t>本人の利益のために伝えにくいことであってもわかりやすいよう、受けとめやすいよう工夫をして、本人に伝えている。</w:t>
            </w:r>
          </w:p>
          <w:p w14:paraId="4F8372BC" w14:textId="6109A8EE" w:rsidR="004442A1" w:rsidRPr="00173DD1" w:rsidRDefault="004442A1" w:rsidP="00D57DB8">
            <w:pPr>
              <w:spacing w:line="0" w:lineRule="atLeast"/>
              <w:ind w:left="149" w:hangingChars="100" w:hanging="149"/>
              <w:jc w:val="left"/>
              <w:rPr>
                <w:rFonts w:asciiTheme="minorEastAsia" w:eastAsiaTheme="minorEastAsia" w:hAnsiTheme="minorEastAsia"/>
                <w:color w:val="000000" w:themeColor="text1"/>
                <w:kern w:val="2"/>
                <w:sz w:val="16"/>
                <w:szCs w:val="16"/>
              </w:rPr>
            </w:pPr>
          </w:p>
        </w:tc>
        <w:tc>
          <w:tcPr>
            <w:tcW w:w="2834" w:type="dxa"/>
          </w:tcPr>
          <w:p w14:paraId="59421AD4" w14:textId="45D6DCCB" w:rsidR="004442A1" w:rsidRPr="003735E5" w:rsidRDefault="005C7DEB" w:rsidP="00D57DB8">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hint="eastAsia"/>
                <w:color w:val="000000" w:themeColor="text1"/>
                <w:sz w:val="18"/>
                <w:szCs w:val="18"/>
                <w:bdr w:val="single" w:sz="4" w:space="0" w:color="auto"/>
                <w:shd w:val="clear" w:color="auto" w:fill="FFFFCC"/>
              </w:rPr>
              <w:t>チ</w:t>
            </w:r>
            <w:r w:rsidR="004442A1" w:rsidRPr="003735E5">
              <w:rPr>
                <w:rFonts w:hint="eastAsia"/>
                <w:color w:val="000000" w:themeColor="text1"/>
                <w:sz w:val="18"/>
                <w:szCs w:val="18"/>
              </w:rPr>
              <w:t>：</w:t>
            </w:r>
            <w:r w:rsidR="004442A1" w:rsidRPr="003735E5">
              <w:rPr>
                <w:rFonts w:asciiTheme="minorEastAsia" w:eastAsiaTheme="minorEastAsia" w:hAnsiTheme="minorEastAsia"/>
                <w:color w:val="000000" w:themeColor="text1"/>
                <w:kern w:val="2"/>
                <w:sz w:val="18"/>
                <w:szCs w:val="18"/>
              </w:rPr>
              <w:t>クライエントの</w:t>
            </w:r>
            <w:r w:rsidR="004442A1" w:rsidRPr="003735E5">
              <w:rPr>
                <w:rFonts w:asciiTheme="minorEastAsia" w:eastAsiaTheme="minorEastAsia" w:hAnsiTheme="minorEastAsia" w:hint="eastAsia"/>
                <w:color w:val="000000" w:themeColor="text1"/>
                <w:kern w:val="2"/>
                <w:sz w:val="18"/>
                <w:szCs w:val="18"/>
              </w:rPr>
              <w:t>意向・</w:t>
            </w:r>
            <w:r w:rsidR="004442A1" w:rsidRPr="003735E5">
              <w:rPr>
                <w:rFonts w:asciiTheme="minorEastAsia" w:eastAsiaTheme="minorEastAsia" w:hAnsiTheme="minorEastAsia"/>
                <w:color w:val="000000" w:themeColor="text1"/>
                <w:kern w:val="2"/>
                <w:sz w:val="18"/>
                <w:szCs w:val="18"/>
              </w:rPr>
              <w:t>課題・問題・目的（ニーズ）に合わ</w:t>
            </w:r>
            <w:r w:rsidR="00EE1596">
              <w:rPr>
                <w:rFonts w:asciiTheme="minorEastAsia" w:eastAsiaTheme="minorEastAsia" w:hAnsiTheme="minorEastAsia" w:hint="eastAsia"/>
                <w:color w:val="000000" w:themeColor="text1"/>
                <w:kern w:val="2"/>
                <w:sz w:val="18"/>
                <w:szCs w:val="18"/>
              </w:rPr>
              <w:t>せ</w:t>
            </w:r>
            <w:r w:rsidR="004442A1" w:rsidRPr="003735E5">
              <w:rPr>
                <w:rFonts w:asciiTheme="minorEastAsia" w:eastAsiaTheme="minorEastAsia" w:hAnsiTheme="minorEastAsia"/>
                <w:color w:val="000000" w:themeColor="text1"/>
                <w:kern w:val="2"/>
                <w:sz w:val="18"/>
                <w:szCs w:val="18"/>
              </w:rPr>
              <w:t>た支援</w:t>
            </w:r>
            <w:r w:rsidR="004442A1" w:rsidRPr="003735E5">
              <w:rPr>
                <w:rFonts w:asciiTheme="minorEastAsia" w:eastAsiaTheme="minorEastAsia" w:hAnsiTheme="minorEastAsia" w:hint="eastAsia"/>
                <w:color w:val="000000" w:themeColor="text1"/>
                <w:kern w:val="2"/>
                <w:sz w:val="18"/>
                <w:szCs w:val="18"/>
              </w:rPr>
              <w:t>（個別化の原則）</w:t>
            </w:r>
            <w:r w:rsidR="004442A1" w:rsidRPr="003735E5">
              <w:rPr>
                <w:rFonts w:asciiTheme="minorEastAsia" w:eastAsiaTheme="minorEastAsia" w:hAnsiTheme="minorEastAsia"/>
                <w:color w:val="000000" w:themeColor="text1"/>
                <w:kern w:val="2"/>
                <w:sz w:val="18"/>
                <w:szCs w:val="18"/>
              </w:rPr>
              <w:t>を行なっている。</w:t>
            </w:r>
          </w:p>
          <w:p w14:paraId="580C253C" w14:textId="77777777" w:rsidR="004442A1" w:rsidRPr="00173DD1" w:rsidRDefault="004442A1" w:rsidP="00D57DB8">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※問題解決型の古さへの留意</w:t>
            </w:r>
          </w:p>
          <w:p w14:paraId="4641B19A" w14:textId="27DFBDDB" w:rsidR="004442A1" w:rsidRPr="00173DD1" w:rsidRDefault="004442A1" w:rsidP="00094FB7">
            <w:pPr>
              <w:spacing w:line="0" w:lineRule="atLeast"/>
              <w:ind w:left="170" w:hangingChars="100" w:hanging="170"/>
              <w:jc w:val="left"/>
              <w:rPr>
                <w:rFonts w:asciiTheme="minorEastAsia" w:eastAsiaTheme="minorEastAsia" w:hAnsiTheme="minorEastAsia"/>
                <w:b/>
                <w:color w:val="000000" w:themeColor="text1"/>
                <w:kern w:val="2"/>
                <w:sz w:val="18"/>
                <w:szCs w:val="18"/>
              </w:rPr>
            </w:pPr>
          </w:p>
        </w:tc>
        <w:tc>
          <w:tcPr>
            <w:tcW w:w="710" w:type="dxa"/>
          </w:tcPr>
          <w:p w14:paraId="784C13DE" w14:textId="77777777" w:rsidR="004442A1" w:rsidRPr="00173DD1" w:rsidRDefault="004442A1" w:rsidP="00094FB7">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r w:rsidR="005C7DEB" w:rsidRPr="00173DD1" w14:paraId="0749F27F" w14:textId="3ADE0877" w:rsidTr="004442A1">
        <w:tc>
          <w:tcPr>
            <w:tcW w:w="1685" w:type="dxa"/>
            <w:vMerge/>
          </w:tcPr>
          <w:p w14:paraId="05BF4620" w14:textId="77777777" w:rsidR="004442A1" w:rsidRPr="00173DD1" w:rsidRDefault="004442A1" w:rsidP="00D57DB8">
            <w:pPr>
              <w:spacing w:line="0" w:lineRule="atLeast"/>
              <w:jc w:val="left"/>
              <w:rPr>
                <w:rFonts w:asciiTheme="minorEastAsia" w:eastAsiaTheme="minorEastAsia" w:hAnsiTheme="minorEastAsia"/>
                <w:b/>
                <w:color w:val="000000" w:themeColor="text1"/>
                <w:kern w:val="2"/>
                <w:szCs w:val="21"/>
              </w:rPr>
            </w:pPr>
          </w:p>
        </w:tc>
        <w:tc>
          <w:tcPr>
            <w:tcW w:w="3130" w:type="dxa"/>
            <w:tcBorders>
              <w:bottom w:val="single" w:sz="4" w:space="0" w:color="auto"/>
            </w:tcBorders>
          </w:tcPr>
          <w:p w14:paraId="6DD5C055" w14:textId="57BC11B3" w:rsidR="004442A1" w:rsidRPr="003735E5" w:rsidRDefault="005C7DEB" w:rsidP="00D57DB8">
            <w:pPr>
              <w:spacing w:line="0" w:lineRule="atLeast"/>
              <w:ind w:left="169" w:hangingChars="100" w:hanging="169"/>
              <w:jc w:val="left"/>
              <w:rPr>
                <w:rFonts w:asciiTheme="minorEastAsia" w:eastAsiaTheme="minorEastAsia" w:hAnsiTheme="minorEastAsia"/>
                <w:b/>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ツ</w:t>
            </w:r>
            <w:r w:rsidR="004442A1" w:rsidRPr="003735E5">
              <w:rPr>
                <w:rFonts w:asciiTheme="minorEastAsia" w:eastAsiaTheme="minorEastAsia" w:hAnsiTheme="minorEastAsia" w:hint="eastAsia"/>
                <w:color w:val="000000" w:themeColor="text1"/>
                <w:sz w:val="18"/>
                <w:szCs w:val="18"/>
              </w:rPr>
              <w:t>：</w:t>
            </w:r>
            <w:r w:rsidR="004442A1" w:rsidRPr="003735E5">
              <w:rPr>
                <w:rFonts w:asciiTheme="minorEastAsia" w:eastAsiaTheme="minorEastAsia" w:hAnsiTheme="minorEastAsia" w:hint="eastAsia"/>
                <w:b/>
                <w:color w:val="000000" w:themeColor="text1"/>
                <w:sz w:val="18"/>
                <w:szCs w:val="18"/>
              </w:rPr>
              <w:t>クライエント関係管理③</w:t>
            </w:r>
          </w:p>
          <w:p w14:paraId="2EABF96E" w14:textId="39402B9C" w:rsidR="004442A1" w:rsidRPr="003735E5" w:rsidRDefault="004442A1" w:rsidP="007E2864">
            <w:pPr>
              <w:spacing w:line="0" w:lineRule="atLeast"/>
              <w:ind w:leftChars="100" w:left="199"/>
              <w:jc w:val="left"/>
              <w:rPr>
                <w:rFonts w:asciiTheme="minorEastAsia" w:eastAsiaTheme="minorEastAsia" w:hAnsiTheme="minorEastAsia"/>
                <w:color w:val="000000" w:themeColor="text1"/>
                <w:sz w:val="18"/>
                <w:szCs w:val="18"/>
              </w:rPr>
            </w:pPr>
            <w:r w:rsidRPr="003735E5">
              <w:rPr>
                <w:rFonts w:asciiTheme="minorEastAsia" w:eastAsiaTheme="minorEastAsia" w:hAnsiTheme="minorEastAsia"/>
                <w:color w:val="000000" w:themeColor="text1"/>
                <w:kern w:val="2"/>
                <w:sz w:val="18"/>
                <w:szCs w:val="18"/>
              </w:rPr>
              <w:t>本人の利益のために</w:t>
            </w:r>
            <w:r w:rsidRPr="003735E5">
              <w:rPr>
                <w:rFonts w:asciiTheme="minorEastAsia" w:eastAsiaTheme="minorEastAsia" w:hAnsiTheme="minorEastAsia" w:hint="eastAsia"/>
                <w:color w:val="000000" w:themeColor="text1"/>
                <w:kern w:val="2"/>
                <w:sz w:val="18"/>
                <w:szCs w:val="18"/>
              </w:rPr>
              <w:t>関係者に</w:t>
            </w:r>
            <w:r w:rsidRPr="003735E5">
              <w:rPr>
                <w:rFonts w:asciiTheme="minorEastAsia" w:eastAsiaTheme="minorEastAsia" w:hAnsiTheme="minorEastAsia"/>
                <w:color w:val="000000" w:themeColor="text1"/>
                <w:kern w:val="2"/>
                <w:sz w:val="18"/>
                <w:szCs w:val="18"/>
              </w:rPr>
              <w:t>伝えにくいことであっても工夫をして関係者に伝えている。</w:t>
            </w:r>
          </w:p>
          <w:p w14:paraId="7ADD2A3D" w14:textId="1B838063" w:rsidR="004442A1" w:rsidRPr="003735E5" w:rsidRDefault="004442A1" w:rsidP="00D57DB8">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3735E5">
              <w:rPr>
                <w:rFonts w:asciiTheme="minorEastAsia" w:eastAsiaTheme="minorEastAsia" w:hAnsiTheme="minorEastAsia" w:hint="eastAsia"/>
                <w:color w:val="000000" w:themeColor="text1"/>
                <w:kern w:val="2"/>
                <w:sz w:val="16"/>
                <w:szCs w:val="16"/>
              </w:rPr>
              <w:t>※</w:t>
            </w:r>
            <w:r w:rsidRPr="003735E5">
              <w:rPr>
                <w:rFonts w:asciiTheme="minorEastAsia" w:eastAsiaTheme="minorEastAsia" w:hAnsiTheme="minorEastAsia"/>
                <w:color w:val="000000" w:themeColor="text1"/>
                <w:sz w:val="16"/>
                <w:szCs w:val="16"/>
              </w:rPr>
              <w:t>家族や関係者に負担を感じさせるような連絡の取り方をしていない。</w:t>
            </w:r>
          </w:p>
        </w:tc>
        <w:tc>
          <w:tcPr>
            <w:tcW w:w="3685" w:type="dxa"/>
            <w:gridSpan w:val="3"/>
            <w:tcBorders>
              <w:bottom w:val="single" w:sz="4" w:space="0" w:color="auto"/>
            </w:tcBorders>
          </w:tcPr>
          <w:p w14:paraId="3A301643" w14:textId="2EE8771E" w:rsidR="004442A1" w:rsidRPr="003735E5" w:rsidRDefault="005C7DEB" w:rsidP="007E2864">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ツ</w:t>
            </w:r>
            <w:r w:rsidR="004442A1" w:rsidRPr="003735E5">
              <w:rPr>
                <w:rFonts w:asciiTheme="minorEastAsia" w:eastAsiaTheme="minorEastAsia" w:hAnsiTheme="minorEastAsia" w:hint="eastAsia"/>
                <w:color w:val="000000" w:themeColor="text1"/>
                <w:sz w:val="18"/>
                <w:szCs w:val="18"/>
              </w:rPr>
              <w:t>：</w:t>
            </w:r>
            <w:r w:rsidR="004442A1" w:rsidRPr="003735E5">
              <w:rPr>
                <w:rFonts w:asciiTheme="minorEastAsia" w:eastAsiaTheme="minorEastAsia" w:hAnsiTheme="minorEastAsia"/>
                <w:color w:val="000000" w:themeColor="text1"/>
                <w:sz w:val="18"/>
                <w:szCs w:val="18"/>
              </w:rPr>
              <w:t>「クライエント、保護者、関係機関のために」</w:t>
            </w:r>
            <w:r w:rsidR="004442A1" w:rsidRPr="003735E5">
              <w:rPr>
                <w:rFonts w:asciiTheme="minorEastAsia" w:eastAsiaTheme="minorEastAsia" w:hAnsiTheme="minorEastAsia" w:hint="eastAsia"/>
                <w:color w:val="000000" w:themeColor="text1"/>
                <w:sz w:val="18"/>
                <w:szCs w:val="18"/>
              </w:rPr>
              <w:t>だけでなく</w:t>
            </w:r>
            <w:r w:rsidR="004442A1" w:rsidRPr="003735E5">
              <w:rPr>
                <w:rFonts w:asciiTheme="minorEastAsia" w:eastAsiaTheme="minorEastAsia" w:hAnsiTheme="minorEastAsia"/>
                <w:color w:val="000000" w:themeColor="text1"/>
                <w:sz w:val="18"/>
                <w:szCs w:val="18"/>
              </w:rPr>
              <w:t>「</w:t>
            </w:r>
            <w:r w:rsidR="004442A1" w:rsidRPr="003735E5">
              <w:rPr>
                <w:rFonts w:asciiTheme="minorEastAsia" w:eastAsiaTheme="minorEastAsia" w:hAnsiTheme="minorEastAsia" w:hint="eastAsia"/>
                <w:color w:val="000000" w:themeColor="text1"/>
                <w:sz w:val="18"/>
                <w:szCs w:val="18"/>
              </w:rPr>
              <w:t>その方々</w:t>
            </w:r>
            <w:r w:rsidR="004442A1" w:rsidRPr="003735E5">
              <w:rPr>
                <w:rFonts w:asciiTheme="minorEastAsia" w:eastAsiaTheme="minorEastAsia" w:hAnsiTheme="minorEastAsia"/>
                <w:color w:val="000000" w:themeColor="text1"/>
                <w:sz w:val="18"/>
                <w:szCs w:val="18"/>
              </w:rPr>
              <w:t>と一緒に」というスタンスで活動している。</w:t>
            </w:r>
          </w:p>
          <w:p w14:paraId="11AA5A61" w14:textId="0BC99A69" w:rsidR="004442A1" w:rsidRPr="00EE1596" w:rsidRDefault="00EE1596" w:rsidP="00D57DB8">
            <w:pPr>
              <w:spacing w:line="0" w:lineRule="atLeast"/>
              <w:jc w:val="left"/>
              <w:rPr>
                <w:rFonts w:asciiTheme="minorEastAsia" w:eastAsiaTheme="minorEastAsia" w:hAnsiTheme="minorEastAsia"/>
                <w:color w:val="000000" w:themeColor="text1"/>
                <w:kern w:val="2"/>
                <w:sz w:val="16"/>
                <w:szCs w:val="16"/>
              </w:rPr>
            </w:pPr>
            <w:r w:rsidRPr="00EE1596">
              <w:rPr>
                <w:rFonts w:asciiTheme="minorEastAsia" w:eastAsiaTheme="minorEastAsia" w:hAnsiTheme="minorEastAsia" w:hint="eastAsia"/>
                <w:color w:val="000000" w:themeColor="text1"/>
                <w:kern w:val="2"/>
                <w:sz w:val="16"/>
                <w:szCs w:val="16"/>
              </w:rPr>
              <w:t>※源流はセツルメント運動</w:t>
            </w:r>
            <w:r>
              <w:rPr>
                <w:rFonts w:asciiTheme="minorEastAsia" w:eastAsiaTheme="minorEastAsia" w:hAnsiTheme="minorEastAsia" w:hint="eastAsia"/>
                <w:color w:val="000000" w:themeColor="text1"/>
                <w:kern w:val="2"/>
                <w:sz w:val="16"/>
                <w:szCs w:val="16"/>
              </w:rPr>
              <w:t>（バーネットによるロンドンのトインビーホール1884年；アダムズによるシカゴのハルハウス1889年）</w:t>
            </w:r>
          </w:p>
        </w:tc>
        <w:tc>
          <w:tcPr>
            <w:tcW w:w="2552" w:type="dxa"/>
            <w:gridSpan w:val="2"/>
            <w:tcBorders>
              <w:bottom w:val="single" w:sz="4" w:space="0" w:color="auto"/>
            </w:tcBorders>
          </w:tcPr>
          <w:p w14:paraId="46954642" w14:textId="114CE5EE" w:rsidR="004442A1" w:rsidRPr="003735E5" w:rsidRDefault="005C7DEB" w:rsidP="00D57DB8">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hint="eastAsia"/>
                <w:color w:val="000000" w:themeColor="text1"/>
                <w:sz w:val="18"/>
                <w:szCs w:val="18"/>
                <w:bdr w:val="single" w:sz="4" w:space="0" w:color="auto"/>
                <w:shd w:val="clear" w:color="auto" w:fill="FFFFCC"/>
              </w:rPr>
              <w:t>ツ</w:t>
            </w:r>
            <w:r w:rsidR="004442A1" w:rsidRPr="003735E5">
              <w:rPr>
                <w:rFonts w:hint="eastAsia"/>
                <w:color w:val="000000" w:themeColor="text1"/>
                <w:sz w:val="18"/>
                <w:szCs w:val="18"/>
              </w:rPr>
              <w:t>：</w:t>
            </w:r>
            <w:r w:rsidR="004442A1" w:rsidRPr="003735E5">
              <w:rPr>
                <w:rFonts w:asciiTheme="minorEastAsia" w:eastAsiaTheme="minorEastAsia" w:hAnsiTheme="minorEastAsia"/>
                <w:color w:val="000000" w:themeColor="text1"/>
                <w:kern w:val="2"/>
                <w:sz w:val="18"/>
                <w:szCs w:val="18"/>
              </w:rPr>
              <w:t>クライエントと家族や関係機関との意見が対立しそうな場合、事前に</w:t>
            </w:r>
            <w:r w:rsidR="004442A1" w:rsidRPr="003735E5">
              <w:rPr>
                <w:rFonts w:asciiTheme="minorEastAsia" w:eastAsiaTheme="minorEastAsia" w:hAnsiTheme="minorEastAsia" w:hint="eastAsia"/>
                <w:color w:val="000000" w:themeColor="text1"/>
                <w:kern w:val="2"/>
                <w:sz w:val="18"/>
                <w:szCs w:val="18"/>
              </w:rPr>
              <w:t>相談（</w:t>
            </w:r>
            <w:r w:rsidR="004442A1" w:rsidRPr="003735E5">
              <w:rPr>
                <w:rFonts w:asciiTheme="minorEastAsia" w:eastAsiaTheme="minorEastAsia" w:hAnsiTheme="minorEastAsia"/>
                <w:color w:val="000000" w:themeColor="text1"/>
                <w:kern w:val="2"/>
                <w:sz w:val="18"/>
                <w:szCs w:val="18"/>
              </w:rPr>
              <w:t>交渉</w:t>
            </w:r>
            <w:r w:rsidR="004442A1" w:rsidRPr="003735E5">
              <w:rPr>
                <w:rFonts w:asciiTheme="minorEastAsia" w:eastAsiaTheme="minorEastAsia" w:hAnsiTheme="minorEastAsia" w:hint="eastAsia"/>
                <w:color w:val="000000" w:themeColor="text1"/>
                <w:kern w:val="2"/>
                <w:sz w:val="18"/>
                <w:szCs w:val="18"/>
              </w:rPr>
              <w:t>）</w:t>
            </w:r>
            <w:r w:rsidR="004442A1" w:rsidRPr="003735E5">
              <w:rPr>
                <w:rFonts w:asciiTheme="minorEastAsia" w:eastAsiaTheme="minorEastAsia" w:hAnsiTheme="minorEastAsia"/>
                <w:color w:val="000000" w:themeColor="text1"/>
                <w:kern w:val="2"/>
                <w:sz w:val="18"/>
                <w:szCs w:val="18"/>
              </w:rPr>
              <w:t>ができる。または対立する場合、クライエントの意思決定を尊重し</w:t>
            </w:r>
            <w:r w:rsidR="004442A1" w:rsidRPr="003735E5">
              <w:rPr>
                <w:rFonts w:asciiTheme="minorEastAsia" w:eastAsiaTheme="minorEastAsia" w:hAnsiTheme="minorEastAsia" w:hint="eastAsia"/>
                <w:color w:val="000000" w:themeColor="text1"/>
                <w:kern w:val="2"/>
                <w:sz w:val="18"/>
                <w:szCs w:val="18"/>
              </w:rPr>
              <w:t>相談（</w:t>
            </w:r>
            <w:r w:rsidR="004442A1" w:rsidRPr="003735E5">
              <w:rPr>
                <w:rFonts w:asciiTheme="minorEastAsia" w:eastAsiaTheme="minorEastAsia" w:hAnsiTheme="minorEastAsia"/>
                <w:color w:val="000000" w:themeColor="text1"/>
                <w:kern w:val="2"/>
                <w:sz w:val="18"/>
                <w:szCs w:val="18"/>
              </w:rPr>
              <w:t>交渉</w:t>
            </w:r>
            <w:r w:rsidR="004442A1" w:rsidRPr="003735E5">
              <w:rPr>
                <w:rFonts w:asciiTheme="minorEastAsia" w:eastAsiaTheme="minorEastAsia" w:hAnsiTheme="minorEastAsia" w:hint="eastAsia"/>
                <w:color w:val="000000" w:themeColor="text1"/>
                <w:kern w:val="2"/>
                <w:sz w:val="18"/>
                <w:szCs w:val="18"/>
              </w:rPr>
              <w:t>）</w:t>
            </w:r>
            <w:r w:rsidR="004442A1" w:rsidRPr="003735E5">
              <w:rPr>
                <w:rFonts w:asciiTheme="minorEastAsia" w:eastAsiaTheme="minorEastAsia" w:hAnsiTheme="minorEastAsia"/>
                <w:color w:val="000000" w:themeColor="text1"/>
                <w:kern w:val="2"/>
                <w:sz w:val="18"/>
                <w:szCs w:val="18"/>
              </w:rPr>
              <w:t>ができる。</w:t>
            </w:r>
          </w:p>
        </w:tc>
        <w:tc>
          <w:tcPr>
            <w:tcW w:w="2834" w:type="dxa"/>
            <w:tcBorders>
              <w:bottom w:val="single" w:sz="4" w:space="0" w:color="auto"/>
            </w:tcBorders>
          </w:tcPr>
          <w:p w14:paraId="7E61C184" w14:textId="0DECFE9F" w:rsidR="00D35663" w:rsidRPr="003735E5" w:rsidRDefault="005C7DEB" w:rsidP="00D434BC">
            <w:pPr>
              <w:spacing w:line="0" w:lineRule="atLeast"/>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ツ</w:t>
            </w:r>
            <w:r w:rsidR="004442A1" w:rsidRPr="003735E5">
              <w:rPr>
                <w:rFonts w:asciiTheme="minorEastAsia" w:eastAsiaTheme="minorEastAsia" w:hAnsiTheme="minorEastAsia" w:hint="eastAsia"/>
                <w:color w:val="000000" w:themeColor="text1"/>
                <w:kern w:val="2"/>
                <w:sz w:val="18"/>
                <w:szCs w:val="18"/>
              </w:rPr>
              <w:t>：子どもと関係機関との繋ぎでは、例えば不登校の子どもが「学習したい」との発言にすぐに適応指導教室に繋げるのではなく、どのような学習がしたいのか、どのような場なら継続できるか等をアセスメントし、それを踏まえ、事前に関係機関担当者との打ち合わせを通じて担当者のマッチングを</w:t>
            </w:r>
            <w:r w:rsidR="004442A1" w:rsidRPr="003735E5">
              <w:rPr>
                <w:rFonts w:asciiTheme="minorEastAsia" w:eastAsiaTheme="minorEastAsia" w:hAnsiTheme="minorEastAsia" w:hint="eastAsia"/>
                <w:color w:val="000000" w:themeColor="text1"/>
                <w:kern w:val="2"/>
                <w:sz w:val="18"/>
                <w:szCs w:val="18"/>
              </w:rPr>
              <w:lastRenderedPageBreak/>
              <w:t>考える事等をしている。</w:t>
            </w:r>
          </w:p>
        </w:tc>
        <w:tc>
          <w:tcPr>
            <w:tcW w:w="710" w:type="dxa"/>
            <w:tcBorders>
              <w:bottom w:val="single" w:sz="18" w:space="0" w:color="auto"/>
            </w:tcBorders>
          </w:tcPr>
          <w:p w14:paraId="72F77DE4" w14:textId="77777777" w:rsidR="004442A1" w:rsidRPr="00173DD1" w:rsidRDefault="004442A1" w:rsidP="00D57DB8">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r w:rsidR="005C7DEB" w:rsidRPr="00173DD1" w14:paraId="36CBD07D" w14:textId="6020D882" w:rsidTr="006042AB">
        <w:tc>
          <w:tcPr>
            <w:tcW w:w="1685" w:type="dxa"/>
            <w:vMerge/>
            <w:tcBorders>
              <w:right w:val="single" w:sz="4" w:space="0" w:color="auto"/>
            </w:tcBorders>
          </w:tcPr>
          <w:p w14:paraId="3AE8AA42" w14:textId="77777777" w:rsidR="00D57DB8" w:rsidRPr="00173DD1" w:rsidRDefault="00D57DB8" w:rsidP="00D57DB8">
            <w:pPr>
              <w:spacing w:line="0" w:lineRule="atLeast"/>
              <w:jc w:val="left"/>
              <w:rPr>
                <w:rFonts w:asciiTheme="minorEastAsia" w:eastAsiaTheme="minorEastAsia" w:hAnsiTheme="minorEastAsia"/>
                <w:b/>
                <w:color w:val="000000" w:themeColor="text1"/>
                <w:kern w:val="2"/>
                <w:szCs w:val="21"/>
              </w:rPr>
            </w:pPr>
          </w:p>
        </w:tc>
        <w:tc>
          <w:tcPr>
            <w:tcW w:w="12201" w:type="dxa"/>
            <w:gridSpan w:val="7"/>
            <w:tcBorders>
              <w:top w:val="single" w:sz="4" w:space="0" w:color="auto"/>
              <w:left w:val="single" w:sz="4" w:space="0" w:color="auto"/>
              <w:bottom w:val="single" w:sz="4" w:space="0" w:color="auto"/>
              <w:right w:val="single" w:sz="18" w:space="0" w:color="auto"/>
            </w:tcBorders>
          </w:tcPr>
          <w:p w14:paraId="0D101ACB" w14:textId="77777777" w:rsidR="00D57DB8" w:rsidRPr="00173DD1" w:rsidRDefault="00D57DB8" w:rsidP="00D57DB8">
            <w:pPr>
              <w:spacing w:line="0" w:lineRule="atLeast"/>
              <w:rPr>
                <w:rFonts w:asciiTheme="minorEastAsia" w:eastAsiaTheme="minorEastAsia" w:hAnsiTheme="minorEastAsia"/>
                <w:color w:val="000000" w:themeColor="text1"/>
                <w:kern w:val="2"/>
                <w:sz w:val="18"/>
                <w:szCs w:val="18"/>
              </w:rPr>
            </w:pPr>
          </w:p>
          <w:p w14:paraId="52760609" w14:textId="77777777" w:rsidR="00D57DB8" w:rsidRPr="00173DD1" w:rsidRDefault="00D57DB8" w:rsidP="00D57DB8">
            <w:pPr>
              <w:spacing w:line="0" w:lineRule="atLeast"/>
              <w:jc w:val="left"/>
              <w:rPr>
                <w:rFonts w:asciiTheme="minorEastAsia" w:eastAsiaTheme="minorEastAsia" w:hAnsiTheme="minorEastAsia"/>
                <w:b/>
                <w:color w:val="000000" w:themeColor="text1"/>
                <w:kern w:val="2"/>
                <w:sz w:val="18"/>
                <w:szCs w:val="18"/>
              </w:rPr>
            </w:pPr>
          </w:p>
          <w:p w14:paraId="69C3F439" w14:textId="77777777" w:rsidR="005D0ECB" w:rsidRPr="00173DD1" w:rsidRDefault="005D0ECB" w:rsidP="00D57DB8">
            <w:pPr>
              <w:spacing w:line="0" w:lineRule="atLeast"/>
              <w:jc w:val="left"/>
              <w:rPr>
                <w:rFonts w:asciiTheme="minorEastAsia" w:eastAsiaTheme="minorEastAsia" w:hAnsiTheme="minorEastAsia"/>
                <w:b/>
                <w:color w:val="000000" w:themeColor="text1"/>
                <w:kern w:val="2"/>
                <w:sz w:val="18"/>
                <w:szCs w:val="18"/>
              </w:rPr>
            </w:pPr>
          </w:p>
          <w:p w14:paraId="5139F07D" w14:textId="14D27AF6" w:rsidR="005D0ECB" w:rsidRPr="00173DD1" w:rsidRDefault="005D0ECB" w:rsidP="00D57DB8">
            <w:pPr>
              <w:spacing w:line="0" w:lineRule="atLeast"/>
              <w:jc w:val="left"/>
              <w:rPr>
                <w:rFonts w:asciiTheme="minorEastAsia" w:eastAsiaTheme="minorEastAsia" w:hAnsiTheme="minorEastAsia"/>
                <w:b/>
                <w:color w:val="000000" w:themeColor="text1"/>
                <w:kern w:val="2"/>
                <w:sz w:val="18"/>
                <w:szCs w:val="18"/>
              </w:rPr>
            </w:pPr>
          </w:p>
        </w:tc>
        <w:tc>
          <w:tcPr>
            <w:tcW w:w="710" w:type="dxa"/>
            <w:tcBorders>
              <w:top w:val="single" w:sz="18" w:space="0" w:color="auto"/>
              <w:left w:val="single" w:sz="18" w:space="0" w:color="auto"/>
              <w:bottom w:val="single" w:sz="18" w:space="0" w:color="auto"/>
              <w:right w:val="single" w:sz="18" w:space="0" w:color="auto"/>
            </w:tcBorders>
          </w:tcPr>
          <w:p w14:paraId="337410CB" w14:textId="77777777" w:rsidR="00D57DB8" w:rsidRPr="00173DD1" w:rsidRDefault="00D57DB8" w:rsidP="00D57DB8">
            <w:pPr>
              <w:widowControl/>
              <w:adjustRightInd/>
              <w:spacing w:line="240" w:lineRule="auto"/>
              <w:jc w:val="left"/>
              <w:rPr>
                <w:b/>
                <w:color w:val="000000" w:themeColor="text1"/>
                <w:sz w:val="22"/>
                <w:szCs w:val="22"/>
              </w:rPr>
            </w:pPr>
            <w:r w:rsidRPr="00173DD1">
              <w:rPr>
                <w:rFonts w:hint="eastAsia"/>
                <w:b/>
                <w:color w:val="000000" w:themeColor="text1"/>
                <w:sz w:val="22"/>
                <w:szCs w:val="22"/>
              </w:rPr>
              <w:t>合計</w:t>
            </w:r>
          </w:p>
          <w:p w14:paraId="2B4E4B8F" w14:textId="77777777" w:rsidR="00D57DB8" w:rsidRPr="00173DD1" w:rsidRDefault="00D57DB8" w:rsidP="00D57DB8">
            <w:pPr>
              <w:spacing w:line="0" w:lineRule="atLeast"/>
              <w:ind w:left="170" w:hangingChars="100" w:hanging="170"/>
              <w:jc w:val="left"/>
              <w:rPr>
                <w:rFonts w:asciiTheme="minorEastAsia" w:eastAsiaTheme="minorEastAsia" w:hAnsiTheme="minorEastAsia"/>
                <w:b/>
                <w:color w:val="000000" w:themeColor="text1"/>
                <w:kern w:val="2"/>
                <w:sz w:val="18"/>
                <w:szCs w:val="18"/>
              </w:rPr>
            </w:pPr>
          </w:p>
          <w:p w14:paraId="671EE3D7" w14:textId="1375DA8F" w:rsidR="004442A1" w:rsidRPr="00173DD1" w:rsidRDefault="004442A1" w:rsidP="00D57DB8">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r w:rsidR="005C7DEB" w:rsidRPr="00173DD1" w14:paraId="63730420" w14:textId="77777777" w:rsidTr="004442A1">
        <w:trPr>
          <w:trHeight w:val="276"/>
        </w:trPr>
        <w:tc>
          <w:tcPr>
            <w:tcW w:w="1685" w:type="dxa"/>
            <w:vMerge w:val="restart"/>
            <w:tcBorders>
              <w:top w:val="single" w:sz="4" w:space="0" w:color="auto"/>
              <w:right w:val="single" w:sz="4" w:space="0" w:color="auto"/>
            </w:tcBorders>
          </w:tcPr>
          <w:p w14:paraId="7446D9E2" w14:textId="77777777" w:rsidR="004442A1" w:rsidRPr="00173DD1" w:rsidRDefault="004442A1" w:rsidP="001C4C90">
            <w:pPr>
              <w:spacing w:line="0" w:lineRule="atLeast"/>
              <w:jc w:val="left"/>
              <w:rPr>
                <w:rFonts w:asciiTheme="minorEastAsia" w:eastAsiaTheme="minorEastAsia" w:hAnsiTheme="minorEastAsia"/>
                <w:b/>
                <w:color w:val="000000" w:themeColor="text1"/>
                <w:kern w:val="2"/>
                <w:szCs w:val="21"/>
                <w:bdr w:val="single" w:sz="4" w:space="0" w:color="auto"/>
              </w:rPr>
            </w:pPr>
            <w:r w:rsidRPr="00173DD1">
              <w:rPr>
                <w:rFonts w:asciiTheme="minorEastAsia" w:eastAsiaTheme="minorEastAsia" w:hAnsiTheme="minorEastAsia" w:hint="eastAsia"/>
                <w:b/>
                <w:color w:val="000000" w:themeColor="text1"/>
                <w:kern w:val="2"/>
                <w:szCs w:val="21"/>
                <w:bdr w:val="single" w:sz="4" w:space="0" w:color="auto"/>
              </w:rPr>
              <w:t>Ｅ</w:t>
            </w:r>
          </w:p>
          <w:p w14:paraId="5D219F85" w14:textId="77777777" w:rsidR="004442A1" w:rsidRPr="00173DD1" w:rsidRDefault="004442A1" w:rsidP="001C4C90">
            <w:pPr>
              <w:spacing w:line="0" w:lineRule="atLeast"/>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lang w:eastAsia="zh-TW"/>
              </w:rPr>
              <w:t>SW価値的専門性②：人権意識</w:t>
            </w:r>
          </w:p>
        </w:tc>
        <w:tc>
          <w:tcPr>
            <w:tcW w:w="3413" w:type="dxa"/>
            <w:gridSpan w:val="2"/>
            <w:tcBorders>
              <w:top w:val="single" w:sz="4" w:space="0" w:color="auto"/>
              <w:left w:val="single" w:sz="4" w:space="0" w:color="auto"/>
              <w:bottom w:val="single" w:sz="4" w:space="0" w:color="auto"/>
            </w:tcBorders>
          </w:tcPr>
          <w:p w14:paraId="6DF1AB39" w14:textId="5532A9E5" w:rsidR="004442A1" w:rsidRPr="00173DD1" w:rsidRDefault="004442A1" w:rsidP="001C4C90">
            <w:pPr>
              <w:spacing w:line="0" w:lineRule="atLeast"/>
              <w:ind w:left="169" w:hangingChars="100" w:hanging="169"/>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ナ</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color w:val="000000" w:themeColor="text1"/>
                <w:kern w:val="2"/>
                <w:sz w:val="18"/>
                <w:szCs w:val="18"/>
              </w:rPr>
              <w:t>不平等・差別の配慮①</w:t>
            </w:r>
          </w:p>
          <w:p w14:paraId="6B4297D9" w14:textId="77777777" w:rsidR="004442A1" w:rsidRPr="00173DD1" w:rsidRDefault="004442A1" w:rsidP="007E2864">
            <w:pPr>
              <w:spacing w:line="0" w:lineRule="atLeast"/>
              <w:ind w:leftChars="100" w:left="199"/>
              <w:rPr>
                <w:color w:val="000000" w:themeColor="text1"/>
                <w:sz w:val="18"/>
                <w:szCs w:val="18"/>
              </w:rPr>
            </w:pPr>
            <w:r w:rsidRPr="00173DD1">
              <w:rPr>
                <w:rFonts w:hint="eastAsia"/>
                <w:color w:val="000000" w:themeColor="text1"/>
                <w:sz w:val="18"/>
                <w:szCs w:val="18"/>
              </w:rPr>
              <w:t>職場で相手に緊張感を与え過ぎる対人交流を持たない（“過度や頻繁な”叱責・喧嘩、無言の圧力、モノにやつ当たる等）、かつ数十分にわたり自他への批判により職務放棄の時間を費やすことがない。</w:t>
            </w:r>
          </w:p>
          <w:p w14:paraId="74C860A2" w14:textId="77777777" w:rsidR="004442A1" w:rsidRPr="00173DD1" w:rsidRDefault="004442A1" w:rsidP="001C4C90">
            <w:pPr>
              <w:spacing w:line="0" w:lineRule="atLeast"/>
              <w:ind w:left="149" w:hangingChars="100" w:hanging="149"/>
              <w:rPr>
                <w:rFonts w:asciiTheme="minorEastAsia" w:eastAsiaTheme="minorEastAsia" w:hAnsiTheme="minorEastAsia"/>
                <w:color w:val="000000" w:themeColor="text1"/>
                <w:kern w:val="2"/>
                <w:sz w:val="18"/>
                <w:szCs w:val="18"/>
              </w:rPr>
            </w:pPr>
            <w:r w:rsidRPr="00173DD1">
              <w:rPr>
                <w:rFonts w:hint="eastAsia"/>
                <w:color w:val="000000" w:themeColor="text1"/>
                <w:sz w:val="16"/>
                <w:szCs w:val="16"/>
              </w:rPr>
              <w:t>※プライベートと職務の時間の違いを理解している；ストレス対処方法を間違えていない</w:t>
            </w:r>
          </w:p>
        </w:tc>
        <w:tc>
          <w:tcPr>
            <w:tcW w:w="2977" w:type="dxa"/>
            <w:tcBorders>
              <w:top w:val="single" w:sz="4" w:space="0" w:color="auto"/>
              <w:bottom w:val="single" w:sz="4" w:space="0" w:color="auto"/>
            </w:tcBorders>
          </w:tcPr>
          <w:p w14:paraId="463009FB" w14:textId="0F018215" w:rsidR="004442A1" w:rsidRPr="00173DD1" w:rsidRDefault="004442A1"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ナ</w:t>
            </w:r>
            <w:r w:rsidRPr="00173DD1">
              <w:rPr>
                <w:rFonts w:asciiTheme="minorEastAsia" w:eastAsiaTheme="minorEastAsia" w:hAnsiTheme="minorEastAsia" w:hint="eastAsia"/>
                <w:color w:val="000000" w:themeColor="text1"/>
                <w:kern w:val="2"/>
                <w:sz w:val="18"/>
                <w:szCs w:val="18"/>
              </w:rPr>
              <w:t>：対話や会議時に</w:t>
            </w:r>
            <w:r w:rsidRPr="00173DD1">
              <w:rPr>
                <w:rFonts w:hint="eastAsia"/>
                <w:color w:val="000000" w:themeColor="text1"/>
                <w:sz w:val="18"/>
                <w:szCs w:val="18"/>
              </w:rPr>
              <w:t>「同じ話が堂々巡りすることに気づかずに一方的に自己の主張をし続ける」ことがない。</w:t>
            </w:r>
          </w:p>
        </w:tc>
        <w:tc>
          <w:tcPr>
            <w:tcW w:w="2552" w:type="dxa"/>
            <w:gridSpan w:val="2"/>
            <w:tcBorders>
              <w:top w:val="single" w:sz="4" w:space="0" w:color="auto"/>
              <w:bottom w:val="single" w:sz="4" w:space="0" w:color="auto"/>
            </w:tcBorders>
          </w:tcPr>
          <w:p w14:paraId="3BFBC803" w14:textId="6E1D2087" w:rsidR="004442A1" w:rsidRPr="00173DD1" w:rsidRDefault="004442A1" w:rsidP="007E2864">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ナ</w:t>
            </w:r>
            <w:r w:rsidRPr="00173DD1">
              <w:rPr>
                <w:rFonts w:asciiTheme="minorEastAsia" w:eastAsiaTheme="minorEastAsia" w:hAnsiTheme="minorEastAsia" w:hint="eastAsia"/>
                <w:color w:val="000000" w:themeColor="text1"/>
                <w:kern w:val="2"/>
                <w:sz w:val="18"/>
                <w:szCs w:val="18"/>
              </w:rPr>
              <w:t>：様々な価値観が集まっていることが多様な視点からクライエントを理解することにつながるよさになると理解している。</w:t>
            </w:r>
          </w:p>
          <w:p w14:paraId="4534EF29" w14:textId="77777777" w:rsidR="004442A1" w:rsidRPr="00173DD1" w:rsidRDefault="004442A1" w:rsidP="001C4C9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※自分の考えには、1～5％の誤差があるとする余裕があるくらいが調度よい。</w:t>
            </w:r>
          </w:p>
          <w:p w14:paraId="1AC7CA18" w14:textId="416B550D" w:rsidR="004442A1" w:rsidRPr="00173DD1" w:rsidRDefault="004442A1"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3259" w:type="dxa"/>
            <w:gridSpan w:val="2"/>
            <w:tcBorders>
              <w:top w:val="single" w:sz="4" w:space="0" w:color="auto"/>
              <w:bottom w:val="single" w:sz="4" w:space="0" w:color="auto"/>
              <w:right w:val="single" w:sz="4" w:space="0" w:color="auto"/>
            </w:tcBorders>
          </w:tcPr>
          <w:p w14:paraId="58A237B7" w14:textId="4242E557" w:rsidR="004442A1" w:rsidRPr="00173DD1" w:rsidRDefault="004442A1" w:rsidP="001C4C90">
            <w:pPr>
              <w:spacing w:line="0" w:lineRule="atLeast"/>
              <w:ind w:left="169" w:hangingChars="100" w:hanging="169"/>
              <w:jc w:val="left"/>
              <w:rPr>
                <w:bCs/>
                <w:color w:val="000000" w:themeColor="text1"/>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ナ</w:t>
            </w:r>
            <w:r w:rsidRPr="00173DD1">
              <w:rPr>
                <w:rFonts w:asciiTheme="minorEastAsia" w:eastAsiaTheme="minorEastAsia" w:hAnsiTheme="minorEastAsia" w:hint="eastAsia"/>
                <w:color w:val="000000" w:themeColor="text1"/>
                <w:kern w:val="2"/>
                <w:sz w:val="18"/>
                <w:szCs w:val="18"/>
              </w:rPr>
              <w:t>：</w:t>
            </w:r>
            <w:r w:rsidRPr="00173DD1">
              <w:rPr>
                <w:rFonts w:hint="eastAsia"/>
                <w:bCs/>
                <w:color w:val="000000" w:themeColor="text1"/>
                <w:sz w:val="18"/>
                <w:szCs w:val="18"/>
              </w:rPr>
              <w:t>自分の価値観を大切にすることは相手の価値観を尊重することにつながるという認識がある。</w:t>
            </w:r>
          </w:p>
          <w:p w14:paraId="62404271" w14:textId="77777777" w:rsidR="004442A1" w:rsidRPr="00173DD1" w:rsidRDefault="004442A1" w:rsidP="001C4C90">
            <w:pPr>
              <w:spacing w:line="0" w:lineRule="atLeast"/>
              <w:ind w:left="149" w:hangingChars="100" w:hanging="149"/>
              <w:jc w:val="left"/>
              <w:rPr>
                <w:bCs/>
                <w:color w:val="000000" w:themeColor="text1"/>
                <w:sz w:val="16"/>
                <w:szCs w:val="16"/>
              </w:rPr>
            </w:pPr>
            <w:r w:rsidRPr="00173DD1">
              <w:rPr>
                <w:rFonts w:hint="eastAsia"/>
                <w:bCs/>
                <w:color w:val="000000" w:themeColor="text1"/>
                <w:sz w:val="16"/>
                <w:szCs w:val="16"/>
              </w:rPr>
              <w:t>※多様性の尊重である。</w:t>
            </w:r>
          </w:p>
          <w:p w14:paraId="74463D6A" w14:textId="5641D685" w:rsidR="004442A1" w:rsidRPr="00173DD1" w:rsidRDefault="004442A1" w:rsidP="001C4C90">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hint="eastAsia"/>
                <w:color w:val="000000" w:themeColor="text1"/>
                <w:sz w:val="16"/>
                <w:szCs w:val="16"/>
              </w:rPr>
              <w:t>※性的自認や性的指向に対する差別的な言動はセクハラに該当すること等の多様な性自認・性的指向への理解も求められる。</w:t>
            </w:r>
          </w:p>
        </w:tc>
        <w:tc>
          <w:tcPr>
            <w:tcW w:w="710" w:type="dxa"/>
            <w:tcBorders>
              <w:top w:val="single" w:sz="4" w:space="0" w:color="auto"/>
              <w:bottom w:val="single" w:sz="4" w:space="0" w:color="auto"/>
              <w:right w:val="single" w:sz="4" w:space="0" w:color="auto"/>
            </w:tcBorders>
          </w:tcPr>
          <w:p w14:paraId="45AEF17C" w14:textId="77777777" w:rsidR="004442A1" w:rsidRPr="00173DD1" w:rsidRDefault="004442A1" w:rsidP="001C4C90">
            <w:pPr>
              <w:widowControl/>
              <w:adjustRightInd/>
              <w:spacing w:line="240" w:lineRule="auto"/>
              <w:jc w:val="left"/>
              <w:textAlignment w:val="auto"/>
              <w:rPr>
                <w:rFonts w:asciiTheme="minorEastAsia" w:eastAsiaTheme="minorEastAsia" w:hAnsiTheme="minorEastAsia"/>
                <w:color w:val="000000" w:themeColor="text1"/>
                <w:kern w:val="2"/>
                <w:sz w:val="16"/>
                <w:szCs w:val="16"/>
              </w:rPr>
            </w:pPr>
          </w:p>
        </w:tc>
      </w:tr>
      <w:tr w:rsidR="005C7DEB" w:rsidRPr="00173DD1" w14:paraId="40576E2A" w14:textId="77777777" w:rsidTr="004442A1">
        <w:tc>
          <w:tcPr>
            <w:tcW w:w="1685" w:type="dxa"/>
            <w:vMerge/>
            <w:tcBorders>
              <w:right w:val="single" w:sz="4" w:space="0" w:color="auto"/>
            </w:tcBorders>
          </w:tcPr>
          <w:p w14:paraId="4E7236E9" w14:textId="77777777" w:rsidR="004442A1" w:rsidRPr="00173DD1" w:rsidRDefault="004442A1" w:rsidP="001C4C90">
            <w:pPr>
              <w:spacing w:line="0" w:lineRule="atLeast"/>
              <w:jc w:val="left"/>
              <w:rPr>
                <w:rFonts w:asciiTheme="minorEastAsia" w:eastAsiaTheme="minorEastAsia" w:hAnsiTheme="minorEastAsia"/>
                <w:b/>
                <w:color w:val="000000" w:themeColor="text1"/>
                <w:kern w:val="2"/>
                <w:szCs w:val="21"/>
              </w:rPr>
            </w:pPr>
          </w:p>
        </w:tc>
        <w:tc>
          <w:tcPr>
            <w:tcW w:w="3413" w:type="dxa"/>
            <w:gridSpan w:val="2"/>
            <w:tcBorders>
              <w:top w:val="single" w:sz="4" w:space="0" w:color="auto"/>
              <w:left w:val="single" w:sz="4" w:space="0" w:color="auto"/>
              <w:bottom w:val="single" w:sz="4" w:space="0" w:color="auto"/>
            </w:tcBorders>
          </w:tcPr>
          <w:p w14:paraId="0EB16915" w14:textId="08EA792B" w:rsidR="004442A1" w:rsidRPr="00173DD1" w:rsidRDefault="004442A1" w:rsidP="001C4C90">
            <w:pPr>
              <w:spacing w:line="0" w:lineRule="atLeast"/>
              <w:ind w:left="169" w:hangingChars="100" w:hanging="169"/>
              <w:rPr>
                <w:rFonts w:asciiTheme="minorEastAsia" w:eastAsiaTheme="minorEastAsia" w:hAnsiTheme="minorEastAsia"/>
                <w:color w:val="000000" w:themeColor="text1"/>
                <w:kern w:val="2"/>
                <w:sz w:val="18"/>
                <w:szCs w:val="18"/>
              </w:rPr>
            </w:pPr>
            <w:r w:rsidRPr="002951BF">
              <w:rPr>
                <w:rFonts w:hint="eastAsia"/>
                <w:color w:val="000000" w:themeColor="text1"/>
                <w:sz w:val="18"/>
                <w:szCs w:val="18"/>
                <w:bdr w:val="single" w:sz="4" w:space="0" w:color="auto"/>
                <w:shd w:val="clear" w:color="auto" w:fill="FFFFCC"/>
              </w:rPr>
              <w:t>ニ</w:t>
            </w:r>
            <w:r w:rsidRPr="00173DD1">
              <w:rPr>
                <w:rFonts w:hint="eastAsia"/>
                <w:color w:val="000000" w:themeColor="text1"/>
                <w:sz w:val="18"/>
                <w:szCs w:val="18"/>
              </w:rPr>
              <w:t>：</w:t>
            </w:r>
            <w:r w:rsidRPr="00173DD1">
              <w:rPr>
                <w:rFonts w:asciiTheme="minorEastAsia" w:eastAsiaTheme="minorEastAsia" w:hAnsiTheme="minorEastAsia" w:hint="eastAsia"/>
                <w:b/>
                <w:color w:val="000000" w:themeColor="text1"/>
                <w:kern w:val="2"/>
                <w:sz w:val="18"/>
                <w:szCs w:val="18"/>
              </w:rPr>
              <w:t>不平等・差別の配慮②</w:t>
            </w:r>
          </w:p>
          <w:p w14:paraId="4718F557" w14:textId="77777777" w:rsidR="004442A1" w:rsidRPr="00173DD1" w:rsidRDefault="004442A1" w:rsidP="007E2864">
            <w:pPr>
              <w:spacing w:line="0" w:lineRule="atLeast"/>
              <w:ind w:leftChars="100" w:left="199"/>
              <w:rPr>
                <w:color w:val="000000" w:themeColor="text1"/>
                <w:sz w:val="18"/>
                <w:szCs w:val="18"/>
              </w:rPr>
            </w:pPr>
            <w:r w:rsidRPr="00173DD1">
              <w:rPr>
                <w:rFonts w:hint="eastAsia"/>
                <w:color w:val="000000" w:themeColor="text1"/>
                <w:sz w:val="18"/>
                <w:szCs w:val="18"/>
              </w:rPr>
              <w:t>クライエントだけでなく関係機関や周囲（同僚）にもワンダウンポジション（対等よりも一歩謙虚な姿勢）での関係性を築ける。</w:t>
            </w:r>
          </w:p>
          <w:p w14:paraId="2388D29D" w14:textId="77777777" w:rsidR="004442A1" w:rsidRPr="00173DD1" w:rsidRDefault="004442A1" w:rsidP="001C4C90">
            <w:pPr>
              <w:spacing w:line="0" w:lineRule="atLeast"/>
              <w:ind w:left="149" w:hangingChars="100" w:hanging="149"/>
              <w:rPr>
                <w:color w:val="000000" w:themeColor="text1"/>
                <w:sz w:val="16"/>
                <w:szCs w:val="16"/>
              </w:rPr>
            </w:pPr>
            <w:r w:rsidRPr="00173DD1">
              <w:rPr>
                <w:rFonts w:hint="eastAsia"/>
                <w:color w:val="000000" w:themeColor="text1"/>
                <w:sz w:val="16"/>
                <w:szCs w:val="16"/>
              </w:rPr>
              <w:t>※自分と意見の違う同僚への多様性尊重をできない</w:t>
            </w:r>
            <w:proofErr w:type="spellStart"/>
            <w:r w:rsidRPr="00173DD1">
              <w:rPr>
                <w:rFonts w:hint="eastAsia"/>
                <w:color w:val="000000" w:themeColor="text1"/>
                <w:sz w:val="16"/>
                <w:szCs w:val="16"/>
              </w:rPr>
              <w:t>S</w:t>
            </w:r>
            <w:r w:rsidRPr="00173DD1">
              <w:rPr>
                <w:color w:val="000000" w:themeColor="text1"/>
                <w:sz w:val="16"/>
                <w:szCs w:val="16"/>
              </w:rPr>
              <w:t>Wr</w:t>
            </w:r>
            <w:proofErr w:type="spellEnd"/>
            <w:r w:rsidRPr="00173DD1">
              <w:rPr>
                <w:rFonts w:hint="eastAsia"/>
                <w:color w:val="000000" w:themeColor="text1"/>
                <w:sz w:val="16"/>
                <w:szCs w:val="16"/>
              </w:rPr>
              <w:t>は少なくない。</w:t>
            </w:r>
          </w:p>
          <w:p w14:paraId="530499DD" w14:textId="77777777" w:rsidR="004442A1" w:rsidRPr="00173DD1" w:rsidRDefault="004442A1" w:rsidP="001C4C90">
            <w:pPr>
              <w:spacing w:line="0" w:lineRule="atLeast"/>
              <w:ind w:left="169" w:hangingChars="100" w:hanging="169"/>
              <w:rPr>
                <w:rFonts w:asciiTheme="minorEastAsia" w:eastAsiaTheme="minorEastAsia" w:hAnsiTheme="minorEastAsia"/>
                <w:color w:val="000000" w:themeColor="text1"/>
                <w:kern w:val="2"/>
                <w:sz w:val="18"/>
                <w:szCs w:val="18"/>
              </w:rPr>
            </w:pPr>
          </w:p>
        </w:tc>
        <w:tc>
          <w:tcPr>
            <w:tcW w:w="2977" w:type="dxa"/>
            <w:tcBorders>
              <w:top w:val="single" w:sz="4" w:space="0" w:color="auto"/>
              <w:bottom w:val="single" w:sz="4" w:space="0" w:color="auto"/>
            </w:tcBorders>
          </w:tcPr>
          <w:p w14:paraId="728FA267" w14:textId="276B13D7" w:rsidR="004442A1" w:rsidRPr="00173DD1" w:rsidRDefault="004442A1" w:rsidP="001C4C90">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ニ</w:t>
            </w:r>
            <w:r w:rsidRPr="00173DD1">
              <w:rPr>
                <w:rFonts w:hint="eastAsia"/>
                <w:color w:val="000000" w:themeColor="text1"/>
                <w:sz w:val="18"/>
                <w:szCs w:val="18"/>
              </w:rPr>
              <w:t>：</w:t>
            </w:r>
            <w:r w:rsidRPr="00173DD1">
              <w:rPr>
                <w:rFonts w:ascii="Segoe UI Symbol" w:hAnsi="Segoe UI Symbol" w:cs="Segoe UI Symbol" w:hint="eastAsia"/>
                <w:color w:val="000000" w:themeColor="text1"/>
                <w:sz w:val="18"/>
                <w:szCs w:val="18"/>
              </w:rPr>
              <w:t>自分が</w:t>
            </w:r>
            <w:r w:rsidRPr="00173DD1">
              <w:rPr>
                <w:rFonts w:hint="eastAsia"/>
                <w:color w:val="000000" w:themeColor="text1"/>
                <w:sz w:val="18"/>
                <w:szCs w:val="18"/>
              </w:rPr>
              <w:t>業務をできても「周囲に横柄な言動」は禁物であることを理解している。つまり横柄な言動を取っていない。</w:t>
            </w:r>
          </w:p>
          <w:p w14:paraId="0B563192" w14:textId="77777777" w:rsidR="004442A1" w:rsidRPr="00173DD1" w:rsidRDefault="004442A1" w:rsidP="001C4C90">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※このような場合、逆に周囲に希求できる環境づくりへ</w:t>
            </w:r>
          </w:p>
          <w:p w14:paraId="334AB68E" w14:textId="1B226480" w:rsidR="004442A1" w:rsidRPr="00173DD1" w:rsidRDefault="004442A1" w:rsidP="004442A1">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w:t>
            </w:r>
            <w:r w:rsidRPr="00173DD1">
              <w:rPr>
                <w:rFonts w:hint="eastAsia"/>
                <w:color w:val="000000" w:themeColor="text1"/>
                <w:sz w:val="16"/>
                <w:szCs w:val="16"/>
                <w:u w:val="single"/>
              </w:rPr>
              <w:t>ケース数や経験年数等の自慢話し（一般用語では“マウンティング”）による上下関係作りなどがない</w:t>
            </w:r>
            <w:r w:rsidRPr="00173DD1">
              <w:rPr>
                <w:rFonts w:hint="eastAsia"/>
                <w:color w:val="000000" w:themeColor="text1"/>
                <w:sz w:val="16"/>
                <w:szCs w:val="16"/>
              </w:rPr>
              <w:t>。</w:t>
            </w:r>
          </w:p>
        </w:tc>
        <w:tc>
          <w:tcPr>
            <w:tcW w:w="2552" w:type="dxa"/>
            <w:gridSpan w:val="2"/>
            <w:tcBorders>
              <w:top w:val="single" w:sz="4" w:space="0" w:color="auto"/>
              <w:bottom w:val="single" w:sz="4" w:space="0" w:color="auto"/>
            </w:tcBorders>
          </w:tcPr>
          <w:p w14:paraId="544A2666" w14:textId="27803D61" w:rsidR="004442A1" w:rsidRPr="00173DD1" w:rsidRDefault="004442A1" w:rsidP="001C4C90">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ニ</w:t>
            </w:r>
            <w:r w:rsidRPr="00173DD1">
              <w:rPr>
                <w:rFonts w:hint="eastAsia"/>
                <w:color w:val="000000" w:themeColor="text1"/>
                <w:sz w:val="18"/>
                <w:szCs w:val="18"/>
              </w:rPr>
              <w:t>：感情的な文句よりも冷静な判断（アセスメント）または行動が先と理解している。</w:t>
            </w:r>
          </w:p>
          <w:p w14:paraId="3BAFF577" w14:textId="77777777" w:rsidR="004442A1" w:rsidRPr="00173DD1" w:rsidRDefault="004442A1" w:rsidP="001C4C90">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※頭はクール、心はホット</w:t>
            </w:r>
          </w:p>
        </w:tc>
        <w:tc>
          <w:tcPr>
            <w:tcW w:w="3259" w:type="dxa"/>
            <w:gridSpan w:val="2"/>
            <w:tcBorders>
              <w:top w:val="single" w:sz="4" w:space="0" w:color="auto"/>
              <w:bottom w:val="single" w:sz="4" w:space="0" w:color="auto"/>
              <w:right w:val="single" w:sz="4" w:space="0" w:color="auto"/>
            </w:tcBorders>
          </w:tcPr>
          <w:p w14:paraId="1273FD02" w14:textId="203CCD69" w:rsidR="004442A1" w:rsidRPr="00173DD1" w:rsidRDefault="004442A1" w:rsidP="001C4C90">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ニ</w:t>
            </w:r>
            <w:r w:rsidRPr="00173DD1">
              <w:rPr>
                <w:rFonts w:hint="eastAsia"/>
                <w:color w:val="000000" w:themeColor="text1"/>
                <w:sz w:val="18"/>
                <w:szCs w:val="18"/>
              </w:rPr>
              <w:t>：本チェックで高評価を得ることを求めて実際と異なるチェックを入れてしまうことがない。</w:t>
            </w:r>
          </w:p>
        </w:tc>
        <w:tc>
          <w:tcPr>
            <w:tcW w:w="710" w:type="dxa"/>
            <w:tcBorders>
              <w:top w:val="single" w:sz="4" w:space="0" w:color="auto"/>
              <w:bottom w:val="single" w:sz="4" w:space="0" w:color="auto"/>
              <w:right w:val="single" w:sz="4" w:space="0" w:color="auto"/>
            </w:tcBorders>
          </w:tcPr>
          <w:p w14:paraId="06BDF472" w14:textId="77777777" w:rsidR="004442A1" w:rsidRPr="00173DD1" w:rsidRDefault="004442A1" w:rsidP="001C4C90">
            <w:pPr>
              <w:spacing w:line="0" w:lineRule="atLeast"/>
              <w:ind w:left="169" w:hangingChars="100" w:hanging="169"/>
              <w:jc w:val="left"/>
              <w:rPr>
                <w:color w:val="000000" w:themeColor="text1"/>
                <w:sz w:val="18"/>
                <w:szCs w:val="18"/>
              </w:rPr>
            </w:pPr>
          </w:p>
        </w:tc>
      </w:tr>
      <w:tr w:rsidR="005C7DEB" w:rsidRPr="00173DD1" w14:paraId="7F0A0D31" w14:textId="77777777" w:rsidTr="004442A1">
        <w:tc>
          <w:tcPr>
            <w:tcW w:w="1685" w:type="dxa"/>
            <w:vMerge/>
            <w:tcBorders>
              <w:right w:val="single" w:sz="4" w:space="0" w:color="auto"/>
            </w:tcBorders>
          </w:tcPr>
          <w:p w14:paraId="752A164C" w14:textId="77777777" w:rsidR="004442A1" w:rsidRPr="00173DD1" w:rsidRDefault="004442A1" w:rsidP="001C4C90">
            <w:pPr>
              <w:spacing w:line="0" w:lineRule="atLeast"/>
              <w:jc w:val="left"/>
              <w:rPr>
                <w:rFonts w:asciiTheme="minorEastAsia" w:eastAsiaTheme="minorEastAsia" w:hAnsiTheme="minorEastAsia"/>
                <w:b/>
                <w:color w:val="000000" w:themeColor="text1"/>
                <w:kern w:val="2"/>
                <w:szCs w:val="21"/>
              </w:rPr>
            </w:pPr>
          </w:p>
        </w:tc>
        <w:tc>
          <w:tcPr>
            <w:tcW w:w="3413" w:type="dxa"/>
            <w:gridSpan w:val="2"/>
            <w:tcBorders>
              <w:top w:val="single" w:sz="4" w:space="0" w:color="auto"/>
              <w:left w:val="single" w:sz="4" w:space="0" w:color="auto"/>
              <w:bottom w:val="single" w:sz="4" w:space="0" w:color="auto"/>
            </w:tcBorders>
          </w:tcPr>
          <w:p w14:paraId="6AA66807" w14:textId="789D9D99" w:rsidR="004442A1" w:rsidRPr="00173DD1" w:rsidRDefault="004442A1" w:rsidP="001C4C90">
            <w:pPr>
              <w:spacing w:line="0" w:lineRule="atLeast"/>
              <w:ind w:left="169" w:hangingChars="100" w:hanging="169"/>
              <w:rPr>
                <w:color w:val="000000" w:themeColor="text1"/>
                <w:sz w:val="18"/>
                <w:szCs w:val="18"/>
              </w:rPr>
            </w:pPr>
            <w:r w:rsidRPr="002951BF">
              <w:rPr>
                <w:rFonts w:hint="eastAsia"/>
                <w:color w:val="000000" w:themeColor="text1"/>
                <w:sz w:val="18"/>
                <w:szCs w:val="18"/>
                <w:bdr w:val="single" w:sz="4" w:space="0" w:color="auto"/>
                <w:shd w:val="clear" w:color="auto" w:fill="FFFFCC"/>
              </w:rPr>
              <w:t>ヌ</w:t>
            </w:r>
            <w:r w:rsidRPr="00173DD1">
              <w:rPr>
                <w:rFonts w:hint="eastAsia"/>
                <w:color w:val="000000" w:themeColor="text1"/>
                <w:sz w:val="18"/>
                <w:szCs w:val="18"/>
              </w:rPr>
              <w:t>：</w:t>
            </w:r>
            <w:r w:rsidRPr="00173DD1">
              <w:rPr>
                <w:rFonts w:hint="eastAsia"/>
                <w:b/>
                <w:color w:val="000000" w:themeColor="text1"/>
                <w:sz w:val="18"/>
                <w:szCs w:val="18"/>
              </w:rPr>
              <w:t>信用の失墜への配慮</w:t>
            </w:r>
          </w:p>
          <w:p w14:paraId="0CF1CFA7" w14:textId="77777777" w:rsidR="004442A1" w:rsidRPr="00173DD1" w:rsidRDefault="004442A1" w:rsidP="007E2864">
            <w:pPr>
              <w:spacing w:line="0" w:lineRule="atLeast"/>
              <w:ind w:leftChars="100" w:left="199"/>
              <w:rPr>
                <w:color w:val="000000" w:themeColor="text1"/>
                <w:sz w:val="18"/>
                <w:szCs w:val="18"/>
              </w:rPr>
            </w:pPr>
            <w:r w:rsidRPr="00173DD1">
              <w:rPr>
                <w:rFonts w:hint="eastAsia"/>
                <w:color w:val="000000" w:themeColor="text1"/>
                <w:sz w:val="18"/>
                <w:szCs w:val="18"/>
              </w:rPr>
              <w:t>他者へ同僚や関係者（チーフ</w:t>
            </w: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w:t>
            </w: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、連携機関）の誹謗中傷を伝える等による個人やチームの信用を失墜させることがない。</w:t>
            </w:r>
          </w:p>
        </w:tc>
        <w:tc>
          <w:tcPr>
            <w:tcW w:w="2977" w:type="dxa"/>
            <w:tcBorders>
              <w:top w:val="single" w:sz="4" w:space="0" w:color="auto"/>
              <w:bottom w:val="single" w:sz="4" w:space="0" w:color="auto"/>
            </w:tcBorders>
          </w:tcPr>
          <w:p w14:paraId="33B7FDDB" w14:textId="1F5ADD81" w:rsidR="004442A1" w:rsidRPr="00173DD1" w:rsidRDefault="004442A1" w:rsidP="001C4C90">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ヌ</w:t>
            </w:r>
            <w:r w:rsidRPr="00173DD1">
              <w:rPr>
                <w:rFonts w:hint="eastAsia"/>
                <w:color w:val="000000" w:themeColor="text1"/>
                <w:sz w:val="18"/>
                <w:szCs w:val="18"/>
              </w:rPr>
              <w:t>：</w:t>
            </w:r>
            <w:r w:rsidRPr="00173DD1">
              <w:rPr>
                <w:color w:val="000000" w:themeColor="text1"/>
                <w:sz w:val="18"/>
                <w:szCs w:val="18"/>
              </w:rPr>
              <w:ruby>
                <w:rubyPr>
                  <w:rubyAlign w:val="distributeSpace"/>
                  <w:hps w:val="10"/>
                  <w:hpsRaise w:val="18"/>
                  <w:hpsBaseText w:val="18"/>
                  <w:lid w:val="ja-JP"/>
                </w:rubyPr>
                <w:rt>
                  <w:r w:rsidR="004442A1" w:rsidRPr="00173DD1">
                    <w:rPr>
                      <w:rFonts w:ascii="ＭＳ 明朝" w:eastAsia="ＭＳ 明朝" w:hAnsi="ＭＳ 明朝" w:hint="eastAsia"/>
                      <w:color w:val="000000" w:themeColor="text1"/>
                      <w:sz w:val="18"/>
                      <w:szCs w:val="18"/>
                    </w:rPr>
                    <w:t>・・</w:t>
                  </w:r>
                </w:rt>
                <w:rubyBase>
                  <w:r w:rsidR="004442A1" w:rsidRPr="00173DD1">
                    <w:rPr>
                      <w:rFonts w:hint="eastAsia"/>
                      <w:color w:val="000000" w:themeColor="text1"/>
                      <w:sz w:val="18"/>
                      <w:szCs w:val="18"/>
                    </w:rPr>
                    <w:t>守秘</w:t>
                  </w:r>
                </w:rubyBase>
              </w:ruby>
            </w:r>
            <w:r w:rsidRPr="00173DD1">
              <w:rPr>
                <w:color w:val="000000" w:themeColor="text1"/>
                <w:sz w:val="18"/>
                <w:szCs w:val="18"/>
              </w:rPr>
              <w:ruby>
                <w:rubyPr>
                  <w:rubyAlign w:val="distributeSpace"/>
                  <w:hps w:val="10"/>
                  <w:hpsRaise w:val="18"/>
                  <w:hpsBaseText w:val="18"/>
                  <w:lid w:val="ja-JP"/>
                </w:rubyPr>
                <w:rt>
                  <w:r w:rsidR="004442A1" w:rsidRPr="00173DD1">
                    <w:rPr>
                      <w:rFonts w:ascii="ＭＳ 明朝" w:eastAsia="ＭＳ 明朝" w:hAnsi="ＭＳ 明朝" w:hint="eastAsia"/>
                      <w:color w:val="000000" w:themeColor="text1"/>
                      <w:sz w:val="18"/>
                      <w:szCs w:val="18"/>
                    </w:rPr>
                    <w:t>・・</w:t>
                  </w:r>
                </w:rt>
                <w:rubyBase>
                  <w:r w:rsidR="004442A1" w:rsidRPr="00173DD1">
                    <w:rPr>
                      <w:rFonts w:hint="eastAsia"/>
                      <w:color w:val="000000" w:themeColor="text1"/>
                      <w:sz w:val="18"/>
                      <w:szCs w:val="18"/>
                    </w:rPr>
                    <w:t>義務</w:t>
                  </w:r>
                </w:rubyBase>
              </w:ruby>
            </w:r>
            <w:r w:rsidRPr="00173DD1">
              <w:rPr>
                <w:rFonts w:hint="eastAsia"/>
                <w:color w:val="000000" w:themeColor="text1"/>
                <w:sz w:val="18"/>
                <w:szCs w:val="18"/>
              </w:rPr>
              <w:t>の</w:t>
            </w:r>
            <w:r w:rsidRPr="00173DD1">
              <w:rPr>
                <w:color w:val="000000" w:themeColor="text1"/>
                <w:sz w:val="18"/>
                <w:szCs w:val="18"/>
              </w:rPr>
              <w:ruby>
                <w:rubyPr>
                  <w:rubyAlign w:val="distributeSpace"/>
                  <w:hps w:val="10"/>
                  <w:hpsRaise w:val="18"/>
                  <w:hpsBaseText w:val="18"/>
                  <w:lid w:val="ja-JP"/>
                </w:rubyPr>
                <w:rt>
                  <w:r w:rsidR="004442A1" w:rsidRPr="00173DD1">
                    <w:rPr>
                      <w:rFonts w:ascii="ＭＳ 明朝" w:eastAsia="ＭＳ 明朝" w:hAnsi="ＭＳ 明朝" w:hint="eastAsia"/>
                      <w:color w:val="000000" w:themeColor="text1"/>
                      <w:sz w:val="18"/>
                      <w:szCs w:val="18"/>
                    </w:rPr>
                    <w:t>・・</w:t>
                  </w:r>
                </w:rt>
                <w:rubyBase>
                  <w:r w:rsidR="004442A1" w:rsidRPr="00173DD1">
                    <w:rPr>
                      <w:rFonts w:hint="eastAsia"/>
                      <w:color w:val="000000" w:themeColor="text1"/>
                      <w:sz w:val="18"/>
                      <w:szCs w:val="18"/>
                    </w:rPr>
                    <w:t>ない</w:t>
                  </w:r>
                </w:rubyBase>
              </w:ruby>
            </w:r>
            <w:r w:rsidRPr="00173DD1">
              <w:rPr>
                <w:rFonts w:hint="eastAsia"/>
                <w:color w:val="000000" w:themeColor="text1"/>
                <w:sz w:val="18"/>
                <w:szCs w:val="18"/>
              </w:rPr>
              <w:t>外部研修等で、職場の悪口、不平不満を言ってしまうことがない。</w:t>
            </w:r>
          </w:p>
        </w:tc>
        <w:tc>
          <w:tcPr>
            <w:tcW w:w="2552" w:type="dxa"/>
            <w:gridSpan w:val="2"/>
            <w:tcBorders>
              <w:top w:val="single" w:sz="4" w:space="0" w:color="auto"/>
              <w:bottom w:val="single" w:sz="4" w:space="0" w:color="auto"/>
            </w:tcBorders>
          </w:tcPr>
          <w:p w14:paraId="34927946" w14:textId="541DF3CD" w:rsidR="004442A1" w:rsidRPr="00173DD1" w:rsidRDefault="004442A1" w:rsidP="001C4C90">
            <w:pPr>
              <w:spacing w:line="0" w:lineRule="atLeast"/>
              <w:ind w:left="169" w:hangingChars="100" w:hanging="169"/>
              <w:rPr>
                <w:color w:val="000000" w:themeColor="text1"/>
                <w:sz w:val="18"/>
                <w:szCs w:val="18"/>
              </w:rPr>
            </w:pPr>
            <w:r w:rsidRPr="002951BF">
              <w:rPr>
                <w:rFonts w:hint="eastAsia"/>
                <w:color w:val="000000" w:themeColor="text1"/>
                <w:sz w:val="18"/>
                <w:szCs w:val="18"/>
                <w:bdr w:val="single" w:sz="4" w:space="0" w:color="auto"/>
                <w:shd w:val="clear" w:color="auto" w:fill="FFFFCC"/>
              </w:rPr>
              <w:t>ヌ</w:t>
            </w:r>
            <w:r w:rsidRPr="00173DD1">
              <w:rPr>
                <w:rFonts w:hint="eastAsia"/>
                <w:color w:val="000000" w:themeColor="text1"/>
                <w:sz w:val="18"/>
                <w:szCs w:val="18"/>
              </w:rPr>
              <w:t>：</w:t>
            </w:r>
            <w:r w:rsidRPr="00173DD1">
              <w:rPr>
                <w:color w:val="000000" w:themeColor="text1"/>
                <w:sz w:val="18"/>
                <w:szCs w:val="18"/>
              </w:rPr>
              <w:ruby>
                <w:rubyPr>
                  <w:rubyAlign w:val="distributeSpace"/>
                  <w:hps w:val="10"/>
                  <w:hpsRaise w:val="18"/>
                  <w:hpsBaseText w:val="18"/>
                  <w:lid w:val="ja-JP"/>
                </w:rubyPr>
                <w:rt>
                  <w:r w:rsidR="004442A1" w:rsidRPr="00173DD1">
                    <w:rPr>
                      <w:rFonts w:ascii="ＭＳ 明朝" w:eastAsia="ＭＳ 明朝" w:hAnsi="ＭＳ 明朝" w:hint="eastAsia"/>
                      <w:color w:val="000000" w:themeColor="text1"/>
                      <w:sz w:val="18"/>
                      <w:szCs w:val="18"/>
                    </w:rPr>
                    <w:t>・・</w:t>
                  </w:r>
                </w:rt>
                <w:rubyBase>
                  <w:r w:rsidR="004442A1" w:rsidRPr="00173DD1">
                    <w:rPr>
                      <w:rFonts w:hint="eastAsia"/>
                      <w:color w:val="000000" w:themeColor="text1"/>
                      <w:sz w:val="18"/>
                      <w:szCs w:val="18"/>
                    </w:rPr>
                    <w:t>守秘</w:t>
                  </w:r>
                </w:rubyBase>
              </w:ruby>
            </w:r>
            <w:r w:rsidRPr="00173DD1">
              <w:rPr>
                <w:color w:val="000000" w:themeColor="text1"/>
                <w:sz w:val="18"/>
                <w:szCs w:val="18"/>
              </w:rPr>
              <w:ruby>
                <w:rubyPr>
                  <w:rubyAlign w:val="distributeSpace"/>
                  <w:hps w:val="10"/>
                  <w:hpsRaise w:val="18"/>
                  <w:hpsBaseText w:val="18"/>
                  <w:lid w:val="ja-JP"/>
                </w:rubyPr>
                <w:rt>
                  <w:r w:rsidR="004442A1" w:rsidRPr="00173DD1">
                    <w:rPr>
                      <w:rFonts w:ascii="ＭＳ 明朝" w:eastAsia="ＭＳ 明朝" w:hAnsi="ＭＳ 明朝" w:hint="eastAsia"/>
                      <w:color w:val="000000" w:themeColor="text1"/>
                      <w:sz w:val="18"/>
                      <w:szCs w:val="18"/>
                    </w:rPr>
                    <w:t>・・</w:t>
                  </w:r>
                </w:rt>
                <w:rubyBase>
                  <w:r w:rsidR="004442A1" w:rsidRPr="00173DD1">
                    <w:rPr>
                      <w:rFonts w:hint="eastAsia"/>
                      <w:color w:val="000000" w:themeColor="text1"/>
                      <w:sz w:val="18"/>
                      <w:szCs w:val="18"/>
                    </w:rPr>
                    <w:t>義務</w:t>
                  </w:r>
                </w:rubyBase>
              </w:ruby>
            </w:r>
            <w:r w:rsidRPr="00173DD1">
              <w:rPr>
                <w:rFonts w:hint="eastAsia"/>
                <w:color w:val="000000" w:themeColor="text1"/>
                <w:sz w:val="18"/>
                <w:szCs w:val="18"/>
              </w:rPr>
              <w:t>の</w:t>
            </w:r>
            <w:r w:rsidRPr="00173DD1">
              <w:rPr>
                <w:color w:val="000000" w:themeColor="text1"/>
                <w:sz w:val="18"/>
                <w:szCs w:val="18"/>
              </w:rPr>
              <w:ruby>
                <w:rubyPr>
                  <w:rubyAlign w:val="distributeSpace"/>
                  <w:hps w:val="10"/>
                  <w:hpsRaise w:val="18"/>
                  <w:hpsBaseText w:val="18"/>
                  <w:lid w:val="ja-JP"/>
                </w:rubyPr>
                <w:rt>
                  <w:r w:rsidR="004442A1" w:rsidRPr="00173DD1">
                    <w:rPr>
                      <w:rFonts w:ascii="ＭＳ 明朝" w:eastAsia="ＭＳ 明朝" w:hAnsi="ＭＳ 明朝" w:hint="eastAsia"/>
                      <w:color w:val="000000" w:themeColor="text1"/>
                      <w:sz w:val="18"/>
                      <w:szCs w:val="18"/>
                    </w:rPr>
                    <w:t>・・</w:t>
                  </w:r>
                </w:rt>
                <w:rubyBase>
                  <w:r w:rsidR="004442A1" w:rsidRPr="00173DD1">
                    <w:rPr>
                      <w:rFonts w:hint="eastAsia"/>
                      <w:color w:val="000000" w:themeColor="text1"/>
                      <w:sz w:val="18"/>
                      <w:szCs w:val="18"/>
                    </w:rPr>
                    <w:t>ある</w:t>
                  </w:r>
                </w:rubyBase>
              </w:ruby>
            </w:r>
            <w:r w:rsidRPr="00173DD1">
              <w:rPr>
                <w:rFonts w:hint="eastAsia"/>
                <w:color w:val="000000" w:themeColor="text1"/>
                <w:sz w:val="18"/>
                <w:szCs w:val="18"/>
              </w:rPr>
              <w:t>外部研修等で出た内容（例えば、Ｉさんが～と発言）をあなた（または他の参加者）が「Ｉさんが～と言っていた」と学習の場以外で吹聴等すること自体、倫理違反であることを知っている。</w:t>
            </w:r>
          </w:p>
        </w:tc>
        <w:tc>
          <w:tcPr>
            <w:tcW w:w="3259" w:type="dxa"/>
            <w:gridSpan w:val="2"/>
            <w:tcBorders>
              <w:top w:val="single" w:sz="4" w:space="0" w:color="auto"/>
              <w:bottom w:val="single" w:sz="4" w:space="0" w:color="auto"/>
              <w:right w:val="single" w:sz="4" w:space="0" w:color="auto"/>
            </w:tcBorders>
          </w:tcPr>
          <w:p w14:paraId="6D1A8397" w14:textId="35564D80" w:rsidR="004442A1" w:rsidRPr="00173DD1" w:rsidRDefault="004442A1" w:rsidP="001C4C90">
            <w:pPr>
              <w:spacing w:line="0" w:lineRule="atLeast"/>
              <w:ind w:left="169" w:hangingChars="100" w:hanging="169"/>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ヌ</w:t>
            </w:r>
            <w:r w:rsidRPr="00173DD1">
              <w:rPr>
                <w:rFonts w:hint="eastAsia"/>
                <w:color w:val="000000" w:themeColor="text1"/>
                <w:sz w:val="18"/>
                <w:szCs w:val="18"/>
              </w:rPr>
              <w:t>：（職場内等においても）軋轢を生み過ぎている人はいないか、権利侵害を見て見ぬふりをしていないか等、振り返ることを心掛けている。</w:t>
            </w:r>
          </w:p>
          <w:p w14:paraId="4F226844" w14:textId="2D373716" w:rsidR="004442A1" w:rsidRPr="00173DD1" w:rsidRDefault="004442A1" w:rsidP="001C4C90">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※左記のような言動を聞いたときは、先輩</w:t>
            </w:r>
            <w:proofErr w:type="spellStart"/>
            <w:r w:rsidRPr="00173DD1">
              <w:rPr>
                <w:rFonts w:hint="eastAsia"/>
                <w:color w:val="000000" w:themeColor="text1"/>
                <w:sz w:val="16"/>
                <w:szCs w:val="16"/>
              </w:rPr>
              <w:t>SSWr</w:t>
            </w:r>
            <w:proofErr w:type="spellEnd"/>
            <w:r w:rsidRPr="00173DD1">
              <w:rPr>
                <w:rFonts w:hint="eastAsia"/>
                <w:color w:val="000000" w:themeColor="text1"/>
                <w:sz w:val="16"/>
                <w:szCs w:val="16"/>
              </w:rPr>
              <w:t>や管理職等へ相談できることも大切である。</w:t>
            </w:r>
          </w:p>
        </w:tc>
        <w:tc>
          <w:tcPr>
            <w:tcW w:w="710" w:type="dxa"/>
            <w:tcBorders>
              <w:top w:val="single" w:sz="4" w:space="0" w:color="auto"/>
              <w:bottom w:val="single" w:sz="18" w:space="0" w:color="auto"/>
              <w:right w:val="single" w:sz="4" w:space="0" w:color="auto"/>
            </w:tcBorders>
          </w:tcPr>
          <w:p w14:paraId="7606D443" w14:textId="77777777" w:rsidR="004442A1" w:rsidRPr="00173DD1" w:rsidRDefault="004442A1" w:rsidP="001C4C90">
            <w:pPr>
              <w:spacing w:line="0" w:lineRule="atLeast"/>
              <w:ind w:left="169" w:hangingChars="100" w:hanging="169"/>
              <w:jc w:val="left"/>
              <w:rPr>
                <w:color w:val="000000" w:themeColor="text1"/>
                <w:sz w:val="18"/>
                <w:szCs w:val="18"/>
              </w:rPr>
            </w:pPr>
          </w:p>
        </w:tc>
      </w:tr>
      <w:tr w:rsidR="0078761F" w:rsidRPr="00173DD1" w14:paraId="6526DE11" w14:textId="77777777" w:rsidTr="001C4C90">
        <w:trPr>
          <w:trHeight w:val="627"/>
        </w:trPr>
        <w:tc>
          <w:tcPr>
            <w:tcW w:w="1685" w:type="dxa"/>
            <w:vMerge/>
            <w:tcBorders>
              <w:right w:val="single" w:sz="4" w:space="0" w:color="auto"/>
            </w:tcBorders>
          </w:tcPr>
          <w:p w14:paraId="3FA8FE92" w14:textId="77777777" w:rsidR="0078761F" w:rsidRPr="00173DD1" w:rsidRDefault="0078761F" w:rsidP="001C4C90">
            <w:pPr>
              <w:spacing w:line="0" w:lineRule="atLeast"/>
              <w:jc w:val="left"/>
              <w:rPr>
                <w:rFonts w:asciiTheme="minorEastAsia" w:eastAsiaTheme="minorEastAsia" w:hAnsiTheme="minorEastAsia"/>
                <w:b/>
                <w:color w:val="000000" w:themeColor="text1"/>
                <w:kern w:val="2"/>
                <w:szCs w:val="21"/>
              </w:rPr>
            </w:pPr>
          </w:p>
        </w:tc>
        <w:tc>
          <w:tcPr>
            <w:tcW w:w="12201" w:type="dxa"/>
            <w:gridSpan w:val="7"/>
            <w:tcBorders>
              <w:top w:val="single" w:sz="4" w:space="0" w:color="auto"/>
              <w:left w:val="single" w:sz="4" w:space="0" w:color="auto"/>
              <w:right w:val="single" w:sz="18" w:space="0" w:color="auto"/>
            </w:tcBorders>
          </w:tcPr>
          <w:p w14:paraId="513B04EC" w14:textId="77777777" w:rsidR="0078761F" w:rsidRPr="00173DD1" w:rsidRDefault="0078761F" w:rsidP="001C4C90">
            <w:pPr>
              <w:spacing w:line="0" w:lineRule="atLeast"/>
              <w:rPr>
                <w:rFonts w:asciiTheme="minorEastAsia" w:eastAsiaTheme="minorEastAsia" w:hAnsiTheme="minorEastAsia"/>
                <w:color w:val="000000" w:themeColor="text1"/>
                <w:kern w:val="2"/>
                <w:sz w:val="18"/>
                <w:szCs w:val="18"/>
              </w:rPr>
            </w:pPr>
          </w:p>
          <w:p w14:paraId="6038C26D" w14:textId="77777777" w:rsidR="0078761F" w:rsidRPr="00173DD1" w:rsidRDefault="0078761F" w:rsidP="001C4C90">
            <w:pPr>
              <w:spacing w:line="0" w:lineRule="atLeast"/>
              <w:rPr>
                <w:rFonts w:asciiTheme="minorEastAsia" w:eastAsiaTheme="minorEastAsia" w:hAnsiTheme="minorEastAsia"/>
                <w:color w:val="000000" w:themeColor="text1"/>
                <w:kern w:val="2"/>
                <w:sz w:val="18"/>
                <w:szCs w:val="18"/>
              </w:rPr>
            </w:pPr>
          </w:p>
          <w:p w14:paraId="7C87B0A0" w14:textId="77777777" w:rsidR="0078761F" w:rsidRPr="00173DD1" w:rsidRDefault="0078761F" w:rsidP="001C4C90">
            <w:pPr>
              <w:spacing w:line="0" w:lineRule="atLeast"/>
              <w:ind w:left="170" w:hangingChars="100" w:hanging="170"/>
              <w:jc w:val="left"/>
              <w:rPr>
                <w:rFonts w:asciiTheme="minorEastAsia" w:eastAsiaTheme="minorEastAsia" w:hAnsiTheme="minorEastAsia"/>
                <w:b/>
                <w:color w:val="000000" w:themeColor="text1"/>
                <w:kern w:val="2"/>
                <w:sz w:val="18"/>
                <w:szCs w:val="18"/>
              </w:rPr>
            </w:pPr>
          </w:p>
        </w:tc>
        <w:tc>
          <w:tcPr>
            <w:tcW w:w="710" w:type="dxa"/>
            <w:tcBorders>
              <w:top w:val="single" w:sz="18" w:space="0" w:color="auto"/>
              <w:left w:val="single" w:sz="18" w:space="0" w:color="auto"/>
              <w:bottom w:val="single" w:sz="18" w:space="0" w:color="auto"/>
              <w:right w:val="single" w:sz="18" w:space="0" w:color="auto"/>
            </w:tcBorders>
          </w:tcPr>
          <w:p w14:paraId="7C8FF2F1" w14:textId="77777777" w:rsidR="0078761F" w:rsidRPr="00173DD1" w:rsidRDefault="0078761F" w:rsidP="001C4C90">
            <w:pPr>
              <w:widowControl/>
              <w:adjustRightInd/>
              <w:spacing w:line="240" w:lineRule="auto"/>
              <w:jc w:val="left"/>
              <w:rPr>
                <w:b/>
                <w:color w:val="000000" w:themeColor="text1"/>
                <w:sz w:val="22"/>
                <w:szCs w:val="22"/>
              </w:rPr>
            </w:pPr>
            <w:r w:rsidRPr="00173DD1">
              <w:rPr>
                <w:rFonts w:hint="eastAsia"/>
                <w:b/>
                <w:color w:val="000000" w:themeColor="text1"/>
                <w:sz w:val="22"/>
                <w:szCs w:val="22"/>
              </w:rPr>
              <w:t>合計</w:t>
            </w:r>
          </w:p>
          <w:p w14:paraId="2D49D32D" w14:textId="77777777" w:rsidR="0078761F" w:rsidRPr="00173DD1" w:rsidRDefault="0078761F" w:rsidP="001C4C90">
            <w:pPr>
              <w:spacing w:line="0" w:lineRule="atLeast"/>
              <w:ind w:left="170" w:hangingChars="100" w:hanging="170"/>
              <w:jc w:val="left"/>
              <w:rPr>
                <w:rFonts w:asciiTheme="minorEastAsia" w:eastAsiaTheme="minorEastAsia" w:hAnsiTheme="minorEastAsia"/>
                <w:b/>
                <w:color w:val="000000" w:themeColor="text1"/>
                <w:kern w:val="2"/>
                <w:sz w:val="18"/>
                <w:szCs w:val="18"/>
              </w:rPr>
            </w:pPr>
          </w:p>
          <w:p w14:paraId="3967FB77" w14:textId="45C83945" w:rsidR="005D0ECB" w:rsidRPr="00173DD1" w:rsidRDefault="005D0ECB" w:rsidP="001C4C90">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bl>
    <w:p w14:paraId="0600192C" w14:textId="056A18DD" w:rsidR="005D0ECB" w:rsidRPr="00173DD1" w:rsidRDefault="005D0ECB" w:rsidP="00404F3A">
      <w:pPr>
        <w:spacing w:line="0" w:lineRule="atLeast"/>
        <w:jc w:val="left"/>
        <w:rPr>
          <w:rFonts w:asciiTheme="minorEastAsia" w:eastAsiaTheme="minorEastAsia" w:hAnsiTheme="minorEastAsia"/>
          <w:b/>
          <w:color w:val="000000" w:themeColor="text1"/>
          <w:sz w:val="24"/>
          <w:szCs w:val="24"/>
        </w:rPr>
      </w:pPr>
    </w:p>
    <w:p w14:paraId="524896A6" w14:textId="77777777" w:rsidR="005D0ECB" w:rsidRPr="00173DD1" w:rsidRDefault="005D0ECB">
      <w:pPr>
        <w:widowControl/>
        <w:adjustRightInd/>
        <w:spacing w:line="240" w:lineRule="auto"/>
        <w:jc w:val="left"/>
        <w:textAlignment w:val="auto"/>
        <w:rPr>
          <w:rFonts w:asciiTheme="minorEastAsia" w:eastAsiaTheme="minorEastAsia" w:hAnsiTheme="minorEastAsia"/>
          <w:b/>
          <w:color w:val="000000" w:themeColor="text1"/>
          <w:sz w:val="24"/>
          <w:szCs w:val="24"/>
        </w:rPr>
      </w:pPr>
      <w:r w:rsidRPr="00173DD1">
        <w:rPr>
          <w:rFonts w:asciiTheme="minorEastAsia" w:eastAsiaTheme="minorEastAsia" w:hAnsiTheme="minorEastAsia"/>
          <w:b/>
          <w:color w:val="000000" w:themeColor="text1"/>
          <w:sz w:val="24"/>
          <w:szCs w:val="24"/>
        </w:rPr>
        <w:br w:type="page"/>
      </w:r>
    </w:p>
    <w:p w14:paraId="66131719" w14:textId="77777777" w:rsidR="006F3CEA" w:rsidRPr="00173DD1" w:rsidRDefault="006F3CEA" w:rsidP="00404F3A">
      <w:pPr>
        <w:spacing w:line="0" w:lineRule="atLeast"/>
        <w:jc w:val="left"/>
        <w:rPr>
          <w:rFonts w:asciiTheme="minorEastAsia" w:eastAsiaTheme="minorEastAsia" w:hAnsiTheme="minorEastAsia"/>
          <w:b/>
          <w:color w:val="000000" w:themeColor="text1"/>
          <w:sz w:val="24"/>
          <w:szCs w:val="24"/>
        </w:rPr>
      </w:pPr>
    </w:p>
    <w:tbl>
      <w:tblPr>
        <w:tblStyle w:val="aa"/>
        <w:tblW w:w="14596" w:type="dxa"/>
        <w:tblLook w:val="04A0" w:firstRow="1" w:lastRow="0" w:firstColumn="1" w:lastColumn="0" w:noHBand="0" w:noVBand="1"/>
      </w:tblPr>
      <w:tblGrid>
        <w:gridCol w:w="1685"/>
        <w:gridCol w:w="3130"/>
        <w:gridCol w:w="3260"/>
        <w:gridCol w:w="3260"/>
        <w:gridCol w:w="2511"/>
        <w:gridCol w:w="750"/>
      </w:tblGrid>
      <w:tr w:rsidR="005C7DEB" w:rsidRPr="00173DD1" w14:paraId="74324D01" w14:textId="00BE70B9" w:rsidTr="005A4D06">
        <w:tc>
          <w:tcPr>
            <w:tcW w:w="1685" w:type="dxa"/>
            <w:vMerge w:val="restart"/>
            <w:tcBorders>
              <w:tl2br w:val="single" w:sz="4" w:space="0" w:color="auto"/>
            </w:tcBorders>
          </w:tcPr>
          <w:p w14:paraId="647D8757" w14:textId="77777777" w:rsidR="007A02A4" w:rsidRPr="00173DD1" w:rsidRDefault="007A02A4" w:rsidP="005555D8">
            <w:pPr>
              <w:spacing w:line="0" w:lineRule="atLeast"/>
              <w:jc w:val="righ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評価のポイント</w:t>
            </w:r>
          </w:p>
          <w:p w14:paraId="3EBE0393" w14:textId="77777777" w:rsidR="007A02A4" w:rsidRPr="00173DD1" w:rsidRDefault="007A02A4" w:rsidP="005555D8">
            <w:pPr>
              <w:spacing w:line="0" w:lineRule="atLeast"/>
              <w:jc w:val="right"/>
              <w:rPr>
                <w:rFonts w:asciiTheme="minorEastAsia" w:eastAsiaTheme="minorEastAsia" w:hAnsiTheme="minorEastAsia"/>
                <w:b/>
                <w:color w:val="000000" w:themeColor="text1"/>
                <w:spacing w:val="-20"/>
                <w:sz w:val="24"/>
                <w:szCs w:val="24"/>
              </w:rPr>
            </w:pPr>
          </w:p>
          <w:p w14:paraId="1A9BF89E" w14:textId="77777777" w:rsidR="007A02A4" w:rsidRPr="00173DD1" w:rsidRDefault="007A02A4" w:rsidP="005555D8">
            <w:pPr>
              <w:spacing w:line="0" w:lineRule="atLeast"/>
              <w:jc w:val="lef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ねらい</w:t>
            </w:r>
          </w:p>
        </w:tc>
        <w:tc>
          <w:tcPr>
            <w:tcW w:w="12911" w:type="dxa"/>
            <w:gridSpan w:val="5"/>
          </w:tcPr>
          <w:p w14:paraId="24F70E86" w14:textId="4C042DF2" w:rsidR="007A02A4" w:rsidRPr="00173DD1" w:rsidRDefault="007A02A4" w:rsidP="00096661">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評価基準</w:t>
            </w:r>
          </w:p>
        </w:tc>
      </w:tr>
      <w:tr w:rsidR="005C7DEB" w:rsidRPr="00173DD1" w14:paraId="60B01C8A" w14:textId="43E6B8D3" w:rsidTr="0024173C">
        <w:trPr>
          <w:trHeight w:val="633"/>
        </w:trPr>
        <w:tc>
          <w:tcPr>
            <w:tcW w:w="1685" w:type="dxa"/>
            <w:vMerge/>
            <w:tcBorders>
              <w:bottom w:val="single" w:sz="4" w:space="0" w:color="auto"/>
              <w:tl2br w:val="single" w:sz="4" w:space="0" w:color="auto"/>
            </w:tcBorders>
          </w:tcPr>
          <w:p w14:paraId="48C115F9" w14:textId="77777777" w:rsidR="0024173C" w:rsidRPr="00173DD1" w:rsidRDefault="0024173C" w:rsidP="005555D8">
            <w:pPr>
              <w:spacing w:line="0" w:lineRule="atLeast"/>
              <w:jc w:val="left"/>
              <w:rPr>
                <w:rFonts w:asciiTheme="minorEastAsia" w:eastAsiaTheme="minorEastAsia" w:hAnsiTheme="minorEastAsia"/>
                <w:b/>
                <w:color w:val="000000" w:themeColor="text1"/>
                <w:spacing w:val="-20"/>
                <w:sz w:val="24"/>
                <w:szCs w:val="24"/>
              </w:rPr>
            </w:pPr>
          </w:p>
        </w:tc>
        <w:tc>
          <w:tcPr>
            <w:tcW w:w="3130" w:type="dxa"/>
          </w:tcPr>
          <w:p w14:paraId="3274DFFA" w14:textId="77777777" w:rsidR="0024173C" w:rsidRPr="00173DD1" w:rsidRDefault="0024173C" w:rsidP="005555D8">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評価点１</w:t>
            </w:r>
          </w:p>
        </w:tc>
        <w:tc>
          <w:tcPr>
            <w:tcW w:w="3260" w:type="dxa"/>
          </w:tcPr>
          <w:p w14:paraId="48C15096" w14:textId="77777777" w:rsidR="0024173C" w:rsidRPr="00173DD1" w:rsidRDefault="0024173C" w:rsidP="005555D8">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評価点２</w:t>
            </w:r>
          </w:p>
        </w:tc>
        <w:tc>
          <w:tcPr>
            <w:tcW w:w="3260" w:type="dxa"/>
          </w:tcPr>
          <w:p w14:paraId="3B3D715F" w14:textId="320BC902" w:rsidR="0024173C" w:rsidRPr="00173DD1" w:rsidRDefault="0024173C" w:rsidP="005555D8">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評価点３</w:t>
            </w:r>
          </w:p>
        </w:tc>
        <w:tc>
          <w:tcPr>
            <w:tcW w:w="2511" w:type="dxa"/>
          </w:tcPr>
          <w:p w14:paraId="24620D97" w14:textId="14B8E8E1" w:rsidR="0024173C" w:rsidRPr="00173DD1" w:rsidRDefault="0024173C" w:rsidP="005555D8">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評価点４</w:t>
            </w:r>
          </w:p>
        </w:tc>
        <w:tc>
          <w:tcPr>
            <w:tcW w:w="750" w:type="dxa"/>
          </w:tcPr>
          <w:p w14:paraId="054D4B53" w14:textId="0AFEB98D" w:rsidR="0024173C" w:rsidRPr="00173DD1" w:rsidRDefault="0024173C" w:rsidP="00096661">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得点</w:t>
            </w:r>
          </w:p>
        </w:tc>
      </w:tr>
      <w:tr w:rsidR="005C7DEB" w:rsidRPr="00173DD1" w14:paraId="10A2BED7" w14:textId="3ED7C552" w:rsidTr="00B4234B">
        <w:trPr>
          <w:trHeight w:val="1994"/>
        </w:trPr>
        <w:tc>
          <w:tcPr>
            <w:tcW w:w="1685" w:type="dxa"/>
            <w:vMerge w:val="restart"/>
          </w:tcPr>
          <w:p w14:paraId="66A02846" w14:textId="78734607" w:rsidR="0024173C" w:rsidRPr="00173DD1" w:rsidRDefault="0024173C" w:rsidP="00E34BC3">
            <w:pPr>
              <w:spacing w:line="0" w:lineRule="atLeast"/>
              <w:ind w:left="200" w:hangingChars="100" w:hanging="200"/>
              <w:jc w:val="left"/>
              <w:rPr>
                <w:rFonts w:asciiTheme="minorEastAsia" w:eastAsiaTheme="minorEastAsia" w:hAnsiTheme="minorEastAsia"/>
                <w:b/>
                <w:color w:val="000000" w:themeColor="text1"/>
                <w:kern w:val="2"/>
                <w:szCs w:val="21"/>
                <w:bdr w:val="single" w:sz="4" w:space="0" w:color="auto"/>
              </w:rPr>
            </w:pPr>
            <w:r w:rsidRPr="00173DD1">
              <w:rPr>
                <w:rFonts w:asciiTheme="minorEastAsia" w:eastAsiaTheme="minorEastAsia" w:hAnsiTheme="minorEastAsia" w:hint="eastAsia"/>
                <w:b/>
                <w:color w:val="000000" w:themeColor="text1"/>
                <w:kern w:val="2"/>
                <w:szCs w:val="21"/>
                <w:bdr w:val="single" w:sz="4" w:space="0" w:color="auto"/>
              </w:rPr>
              <w:t>Ｆ</w:t>
            </w:r>
          </w:p>
          <w:p w14:paraId="5F43CD4C" w14:textId="29360290" w:rsidR="0024173C" w:rsidRPr="00173DD1" w:rsidRDefault="0024173C" w:rsidP="00E34BC3">
            <w:pPr>
              <w:spacing w:line="0" w:lineRule="atLeast"/>
              <w:ind w:left="200" w:hangingChars="100" w:hanging="200"/>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rPr>
              <w:t>SSW専門性①</w:t>
            </w:r>
          </w:p>
          <w:p w14:paraId="4727BD6B"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rPr>
              <w:t>（事業・制度理解）</w:t>
            </w:r>
          </w:p>
          <w:p w14:paraId="5A9A7F6C"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74172BFF"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37FFC6B4"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6A76C4F9"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696F7FA3"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758081BA"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5DFDC3E4"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6B50DD77"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184CFDB1"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5CAD32A9"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7B7D628B"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143A76F2"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21F1CC8D"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5440FE42"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5C671D4A"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7ADB8EA0"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53FB7BCC"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71C91BB2"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4B386CA8"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4EAD3F93"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676CBC5F"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51837DC6"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3C7CF909"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216A9B86"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11DD2193"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6B5DB939"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0597C216"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29FD7B91"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7C7A3EA4"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78C21907"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494720B2"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48BE2FF2"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794C11E9" w14:textId="77777777" w:rsidR="00E701BF" w:rsidRPr="00173DD1" w:rsidRDefault="00E701BF" w:rsidP="00E701BF">
            <w:pPr>
              <w:spacing w:line="0" w:lineRule="atLeast"/>
              <w:jc w:val="left"/>
              <w:rPr>
                <w:rFonts w:asciiTheme="minorEastAsia" w:eastAsiaTheme="minorEastAsia" w:hAnsiTheme="minorEastAsia"/>
                <w:b/>
                <w:color w:val="000000" w:themeColor="text1"/>
                <w:kern w:val="2"/>
                <w:szCs w:val="21"/>
              </w:rPr>
            </w:pPr>
          </w:p>
          <w:p w14:paraId="45215B1B" w14:textId="77777777"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rPr>
            </w:pPr>
          </w:p>
          <w:p w14:paraId="3B8E8B60" w14:textId="55E08C91" w:rsidR="0024173C" w:rsidRPr="00173DD1" w:rsidRDefault="0024173C" w:rsidP="005254F4">
            <w:pPr>
              <w:spacing w:line="0" w:lineRule="atLeast"/>
              <w:ind w:left="200" w:hangingChars="100" w:hanging="200"/>
              <w:jc w:val="left"/>
              <w:rPr>
                <w:rFonts w:asciiTheme="minorEastAsia" w:eastAsiaTheme="minorEastAsia" w:hAnsiTheme="minorEastAsia"/>
                <w:b/>
                <w:color w:val="000000" w:themeColor="text1"/>
                <w:kern w:val="2"/>
                <w:szCs w:val="21"/>
                <w:lang w:eastAsia="zh-TW"/>
              </w:rPr>
            </w:pPr>
          </w:p>
        </w:tc>
        <w:tc>
          <w:tcPr>
            <w:tcW w:w="3130" w:type="dxa"/>
          </w:tcPr>
          <w:p w14:paraId="68A29BCF" w14:textId="0670C73E" w:rsidR="0024173C" w:rsidRPr="00173DD1" w:rsidRDefault="0024173C" w:rsidP="00222E14">
            <w:pPr>
              <w:spacing w:line="0" w:lineRule="atLeast"/>
              <w:ind w:left="169" w:hangingChars="100" w:hanging="169"/>
              <w:jc w:val="left"/>
              <w:rPr>
                <w:b/>
                <w:color w:val="000000" w:themeColor="text1"/>
                <w:sz w:val="18"/>
                <w:szCs w:val="18"/>
                <w:u w:val="single"/>
              </w:rPr>
            </w:pPr>
            <w:r w:rsidRPr="002951BF">
              <w:rPr>
                <w:rFonts w:hint="eastAsia"/>
                <w:color w:val="000000" w:themeColor="text1"/>
                <w:sz w:val="18"/>
                <w:szCs w:val="18"/>
                <w:bdr w:val="single" w:sz="4" w:space="0" w:color="auto"/>
                <w:shd w:val="clear" w:color="auto" w:fill="FFFFCC"/>
              </w:rPr>
              <w:lastRenderedPageBreak/>
              <w:t>ハ</w:t>
            </w:r>
            <w:r w:rsidRPr="00173DD1">
              <w:rPr>
                <w:rFonts w:hint="eastAsia"/>
                <w:color w:val="000000" w:themeColor="text1"/>
                <w:sz w:val="18"/>
                <w:szCs w:val="18"/>
              </w:rPr>
              <w:t>：</w:t>
            </w:r>
            <w:r w:rsidRPr="00173DD1">
              <w:rPr>
                <w:rFonts w:hint="eastAsia"/>
                <w:b/>
                <w:color w:val="000000" w:themeColor="text1"/>
                <w:sz w:val="18"/>
                <w:szCs w:val="18"/>
              </w:rPr>
              <w:t>SSW</w:t>
            </w:r>
            <w:r w:rsidRPr="00173DD1">
              <w:rPr>
                <w:rFonts w:hint="eastAsia"/>
                <w:b/>
                <w:color w:val="000000" w:themeColor="text1"/>
                <w:sz w:val="18"/>
                <w:szCs w:val="18"/>
              </w:rPr>
              <w:t>理解・事業</w:t>
            </w:r>
            <w:r w:rsidRPr="00173DD1">
              <w:rPr>
                <w:rFonts w:hint="eastAsia"/>
                <w:b/>
                <w:color w:val="000000" w:themeColor="text1"/>
                <w:sz w:val="18"/>
                <w:szCs w:val="18"/>
                <w:u w:val="single"/>
              </w:rPr>
              <w:t>理解</w:t>
            </w:r>
          </w:p>
          <w:p w14:paraId="117E721E" w14:textId="58DE0282" w:rsidR="0024173C" w:rsidRPr="00173DD1" w:rsidRDefault="0024173C" w:rsidP="007E2864">
            <w:pPr>
              <w:spacing w:line="0" w:lineRule="atLeast"/>
              <w:ind w:leftChars="100" w:left="199"/>
              <w:jc w:val="left"/>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8"/>
                <w:szCs w:val="18"/>
              </w:rPr>
              <w:t>文部科学省に</w:t>
            </w:r>
            <w:r w:rsidRPr="00173DD1">
              <w:rPr>
                <w:rFonts w:hint="eastAsia"/>
                <w:color w:val="000000" w:themeColor="text1"/>
                <w:sz w:val="18"/>
                <w:szCs w:val="18"/>
              </w:rPr>
              <w:t>おける</w:t>
            </w:r>
            <w:r w:rsidRPr="00173DD1">
              <w:rPr>
                <w:rFonts w:hint="eastAsia"/>
                <w:color w:val="000000" w:themeColor="text1"/>
                <w:sz w:val="18"/>
                <w:szCs w:val="18"/>
              </w:rPr>
              <w:t>SSW</w:t>
            </w:r>
            <w:r w:rsidRPr="00173DD1">
              <w:rPr>
                <w:rFonts w:hint="eastAsia"/>
                <w:color w:val="000000" w:themeColor="text1"/>
                <w:sz w:val="18"/>
                <w:szCs w:val="18"/>
              </w:rPr>
              <w:t>事業の目的を理解してい</w:t>
            </w:r>
            <w:r w:rsidR="00463C9A" w:rsidRPr="00173DD1">
              <w:rPr>
                <w:rFonts w:hint="eastAsia"/>
                <w:color w:val="000000" w:themeColor="text1"/>
                <w:sz w:val="18"/>
                <w:szCs w:val="18"/>
              </w:rPr>
              <w:t>る。かつ</w:t>
            </w:r>
            <w:r w:rsidRPr="00173DD1">
              <w:rPr>
                <w:rFonts w:hint="eastAsia"/>
                <w:color w:val="000000" w:themeColor="text1"/>
                <w:sz w:val="18"/>
                <w:szCs w:val="18"/>
              </w:rPr>
              <w:t>所属自治体のある場合、その</w:t>
            </w:r>
            <w:r w:rsidRPr="00173DD1">
              <w:rPr>
                <w:rFonts w:hint="eastAsia"/>
                <w:color w:val="000000" w:themeColor="text1"/>
                <w:sz w:val="18"/>
                <w:szCs w:val="18"/>
              </w:rPr>
              <w:t>SSW</w:t>
            </w:r>
            <w:r w:rsidRPr="00173DD1">
              <w:rPr>
                <w:rFonts w:hint="eastAsia"/>
                <w:color w:val="000000" w:themeColor="text1"/>
                <w:sz w:val="18"/>
                <w:szCs w:val="18"/>
              </w:rPr>
              <w:t>事業の目的を理解している。</w:t>
            </w:r>
          </w:p>
          <w:p w14:paraId="33EC683D" w14:textId="14BABFE4" w:rsidR="0024173C" w:rsidRPr="00173DD1" w:rsidRDefault="0024173C" w:rsidP="00B4234B">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※学校教育法施行規則に</w:t>
            </w:r>
            <w:r w:rsidR="00117E42">
              <w:rPr>
                <w:rFonts w:hint="eastAsia"/>
                <w:color w:val="000000" w:themeColor="text1"/>
                <w:sz w:val="16"/>
                <w:szCs w:val="16"/>
              </w:rPr>
              <w:t>S</w:t>
            </w:r>
            <w:r w:rsidR="00117E42">
              <w:rPr>
                <w:color w:val="000000" w:themeColor="text1"/>
                <w:sz w:val="16"/>
                <w:szCs w:val="16"/>
              </w:rPr>
              <w:t>SW</w:t>
            </w:r>
            <w:r w:rsidR="00117E42">
              <w:rPr>
                <w:rFonts w:hint="eastAsia"/>
                <w:color w:val="000000" w:themeColor="text1"/>
                <w:sz w:val="16"/>
                <w:szCs w:val="16"/>
              </w:rPr>
              <w:t>の</w:t>
            </w:r>
            <w:r w:rsidRPr="00173DD1">
              <w:rPr>
                <w:rFonts w:hint="eastAsia"/>
                <w:color w:val="000000" w:themeColor="text1"/>
                <w:sz w:val="16"/>
                <w:szCs w:val="16"/>
              </w:rPr>
              <w:t>支援内容が掲載されているかどうかを理解している？</w:t>
            </w:r>
            <w:r w:rsidRPr="00173DD1">
              <w:rPr>
                <w:color w:val="000000" w:themeColor="text1"/>
                <w:sz w:val="16"/>
                <w:szCs w:val="16"/>
              </w:rPr>
              <w:t xml:space="preserve"> </w:t>
            </w:r>
          </w:p>
        </w:tc>
        <w:tc>
          <w:tcPr>
            <w:tcW w:w="3260" w:type="dxa"/>
          </w:tcPr>
          <w:p w14:paraId="3B347E50" w14:textId="1FCA47FE" w:rsidR="0024173C" w:rsidRPr="00173DD1" w:rsidRDefault="0024173C" w:rsidP="00222E14">
            <w:pPr>
              <w:spacing w:line="0" w:lineRule="atLeast"/>
              <w:ind w:left="151" w:hangingChars="89" w:hanging="151"/>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ハ</w:t>
            </w:r>
            <w:r w:rsidRPr="00173DD1">
              <w:rPr>
                <w:rFonts w:asciiTheme="minorEastAsia" w:eastAsiaTheme="minorEastAsia" w:hAnsiTheme="minorEastAsia" w:hint="eastAsia"/>
                <w:color w:val="000000" w:themeColor="text1"/>
                <w:sz w:val="18"/>
                <w:szCs w:val="18"/>
              </w:rPr>
              <w:t>：</w:t>
            </w:r>
            <w:proofErr w:type="spellStart"/>
            <w:r w:rsidRPr="00173DD1">
              <w:rPr>
                <w:rFonts w:asciiTheme="minorEastAsia" w:eastAsiaTheme="minorEastAsia" w:hAnsiTheme="minorEastAsia" w:hint="eastAsia"/>
                <w:color w:val="000000" w:themeColor="text1"/>
                <w:sz w:val="18"/>
                <w:szCs w:val="18"/>
              </w:rPr>
              <w:t>SSW</w:t>
            </w:r>
            <w:r w:rsidRPr="00173DD1">
              <w:rPr>
                <w:rFonts w:asciiTheme="minorEastAsia" w:eastAsiaTheme="minorEastAsia" w:hAnsiTheme="minorEastAsia"/>
                <w:color w:val="000000" w:themeColor="text1"/>
                <w:sz w:val="18"/>
                <w:szCs w:val="18"/>
              </w:rPr>
              <w:t>r</w:t>
            </w:r>
            <w:proofErr w:type="spellEnd"/>
            <w:r w:rsidRPr="00173DD1">
              <w:rPr>
                <w:rFonts w:asciiTheme="minorEastAsia" w:eastAsiaTheme="minorEastAsia" w:hAnsiTheme="minorEastAsia" w:hint="eastAsia"/>
                <w:color w:val="000000" w:themeColor="text1"/>
                <w:sz w:val="18"/>
                <w:szCs w:val="18"/>
              </w:rPr>
              <w:t>の</w:t>
            </w:r>
            <w:r w:rsidRPr="00173DD1">
              <w:rPr>
                <w:rFonts w:hint="eastAsia"/>
                <w:color w:val="000000" w:themeColor="text1"/>
                <w:sz w:val="18"/>
                <w:szCs w:val="18"/>
              </w:rPr>
              <w:t>派遣型・配置型と</w:t>
            </w:r>
            <w:r w:rsidR="00061EE5">
              <w:rPr>
                <w:rFonts w:hint="eastAsia"/>
                <w:color w:val="000000" w:themeColor="text1"/>
                <w:sz w:val="18"/>
                <w:szCs w:val="18"/>
              </w:rPr>
              <w:t>それらの</w:t>
            </w:r>
            <w:r w:rsidRPr="00173DD1">
              <w:rPr>
                <w:rFonts w:hint="eastAsia"/>
                <w:color w:val="000000" w:themeColor="text1"/>
                <w:sz w:val="18"/>
                <w:szCs w:val="18"/>
              </w:rPr>
              <w:t>活動内容の違いの理解があ</w:t>
            </w:r>
            <w:r w:rsidR="00463C9A" w:rsidRPr="00173DD1">
              <w:rPr>
                <w:rFonts w:hint="eastAsia"/>
                <w:color w:val="000000" w:themeColor="text1"/>
                <w:sz w:val="18"/>
                <w:szCs w:val="18"/>
              </w:rPr>
              <w:t>る。かつ</w:t>
            </w:r>
            <w:proofErr w:type="spellStart"/>
            <w:r w:rsidRPr="00173DD1">
              <w:rPr>
                <w:rFonts w:asciiTheme="minorEastAsia" w:eastAsiaTheme="minorEastAsia" w:hAnsiTheme="minorEastAsia"/>
                <w:color w:val="000000" w:themeColor="text1"/>
                <w:kern w:val="2"/>
                <w:sz w:val="18"/>
                <w:szCs w:val="18"/>
              </w:rPr>
              <w:t>SSWr</w:t>
            </w:r>
            <w:proofErr w:type="spellEnd"/>
            <w:r w:rsidRPr="00173DD1">
              <w:rPr>
                <w:rFonts w:asciiTheme="minorEastAsia" w:eastAsiaTheme="minorEastAsia" w:hAnsiTheme="minorEastAsia" w:hint="eastAsia"/>
                <w:color w:val="000000" w:themeColor="text1"/>
                <w:kern w:val="2"/>
                <w:sz w:val="18"/>
                <w:szCs w:val="18"/>
              </w:rPr>
              <w:t>への相談依頼の経緯は自治体により異なることを理解している。</w:t>
            </w:r>
          </w:p>
          <w:p w14:paraId="0F67C268" w14:textId="26B33E93" w:rsidR="0024173C" w:rsidRPr="00173DD1" w:rsidRDefault="0024173C" w:rsidP="00222E14">
            <w:pPr>
              <w:spacing w:line="0" w:lineRule="atLeast"/>
              <w:ind w:left="133" w:hangingChars="89" w:hanging="133"/>
              <w:jc w:val="left"/>
              <w:rPr>
                <w:color w:val="000000" w:themeColor="text1"/>
                <w:sz w:val="16"/>
                <w:szCs w:val="16"/>
              </w:rPr>
            </w:pPr>
            <w:r w:rsidRPr="00173DD1">
              <w:rPr>
                <w:rFonts w:asciiTheme="minorEastAsia" w:eastAsiaTheme="minorEastAsia" w:hAnsiTheme="minorEastAsia" w:hint="eastAsia"/>
                <w:color w:val="000000" w:themeColor="text1"/>
                <w:kern w:val="2"/>
                <w:sz w:val="16"/>
                <w:szCs w:val="16"/>
              </w:rPr>
              <w:t>例</w:t>
            </w:r>
            <w:r w:rsidR="00061EE5">
              <w:rPr>
                <w:rFonts w:asciiTheme="minorEastAsia" w:eastAsiaTheme="minorEastAsia" w:hAnsiTheme="minorEastAsia" w:hint="eastAsia"/>
                <w:color w:val="000000" w:themeColor="text1"/>
                <w:kern w:val="2"/>
                <w:sz w:val="16"/>
                <w:szCs w:val="16"/>
              </w:rPr>
              <w:t>：</w:t>
            </w:r>
            <w:r w:rsidRPr="00173DD1">
              <w:rPr>
                <w:rFonts w:asciiTheme="minorEastAsia" w:eastAsiaTheme="minorEastAsia" w:hAnsiTheme="minorEastAsia" w:hint="eastAsia"/>
                <w:color w:val="000000" w:themeColor="text1"/>
                <w:kern w:val="2"/>
                <w:sz w:val="16"/>
                <w:szCs w:val="16"/>
              </w:rPr>
              <w:t>依頼派遣型では、一番多い依頼元と一番少ない依頼元はどこか等理解しているか</w:t>
            </w:r>
          </w:p>
        </w:tc>
        <w:tc>
          <w:tcPr>
            <w:tcW w:w="3260" w:type="dxa"/>
          </w:tcPr>
          <w:p w14:paraId="004633B8" w14:textId="7EADDC59" w:rsidR="0024173C" w:rsidRPr="00173DD1" w:rsidRDefault="0024173C" w:rsidP="00222E14">
            <w:pPr>
              <w:spacing w:line="0" w:lineRule="atLeast"/>
              <w:ind w:left="151" w:hangingChars="89" w:hanging="151"/>
              <w:jc w:val="left"/>
              <w:rPr>
                <w:color w:val="000000" w:themeColor="text1"/>
                <w:sz w:val="18"/>
                <w:szCs w:val="18"/>
              </w:rPr>
            </w:pPr>
            <w:r w:rsidRPr="002951BF">
              <w:rPr>
                <w:rFonts w:hint="eastAsia"/>
                <w:color w:val="000000" w:themeColor="text1"/>
                <w:sz w:val="18"/>
                <w:szCs w:val="18"/>
                <w:bdr w:val="single" w:sz="4" w:space="0" w:color="auto"/>
                <w:shd w:val="clear" w:color="auto" w:fill="FFFFCC"/>
              </w:rPr>
              <w:t>ハ</w:t>
            </w:r>
            <w:r w:rsidRPr="00173DD1">
              <w:rPr>
                <w:rFonts w:hint="eastAsia"/>
                <w:color w:val="000000" w:themeColor="text1"/>
                <w:sz w:val="18"/>
                <w:szCs w:val="18"/>
              </w:rPr>
              <w:t>：所属先（所属希望先）の</w:t>
            </w:r>
            <w:r w:rsidRPr="00173DD1">
              <w:rPr>
                <w:rFonts w:hint="eastAsia"/>
                <w:color w:val="000000" w:themeColor="text1"/>
                <w:sz w:val="18"/>
                <w:szCs w:val="18"/>
              </w:rPr>
              <w:t>S</w:t>
            </w:r>
            <w:r w:rsidRPr="00173DD1">
              <w:rPr>
                <w:color w:val="000000" w:themeColor="text1"/>
                <w:sz w:val="18"/>
                <w:szCs w:val="18"/>
              </w:rPr>
              <w:t>SW</w:t>
            </w:r>
            <w:r w:rsidRPr="00173DD1">
              <w:rPr>
                <w:rFonts w:hint="eastAsia"/>
                <w:color w:val="000000" w:themeColor="text1"/>
                <w:sz w:val="18"/>
                <w:szCs w:val="18"/>
              </w:rPr>
              <w:t>事業の目的や対象と自分が希望している職務との一致性を捉えている。</w:t>
            </w:r>
          </w:p>
          <w:p w14:paraId="203ABE56" w14:textId="77777777" w:rsidR="0024173C" w:rsidRPr="00173DD1" w:rsidRDefault="0024173C" w:rsidP="00222E14">
            <w:pPr>
              <w:spacing w:line="0" w:lineRule="atLeast"/>
              <w:ind w:left="133" w:hangingChars="89" w:hanging="133"/>
              <w:jc w:val="left"/>
              <w:rPr>
                <w:color w:val="000000" w:themeColor="text1"/>
                <w:sz w:val="16"/>
                <w:szCs w:val="16"/>
              </w:rPr>
            </w:pPr>
            <w:r w:rsidRPr="00173DD1">
              <w:rPr>
                <w:rFonts w:hint="eastAsia"/>
                <w:color w:val="000000" w:themeColor="text1"/>
                <w:sz w:val="16"/>
                <w:szCs w:val="16"/>
              </w:rPr>
              <w:t>※</w:t>
            </w:r>
            <w:r w:rsidRPr="00173DD1">
              <w:rPr>
                <w:rFonts w:ascii="Segoe UI Symbol" w:hAnsi="Segoe UI Symbol" w:cs="Segoe UI Symbol"/>
                <w:color w:val="000000" w:themeColor="text1"/>
                <w:sz w:val="16"/>
                <w:szCs w:val="16"/>
              </w:rPr>
              <w:t>SSW</w:t>
            </w:r>
            <w:r w:rsidRPr="00173DD1">
              <w:rPr>
                <w:rFonts w:ascii="Segoe UI Symbol" w:hAnsi="Segoe UI Symbol" w:cs="Segoe UI Symbol" w:hint="eastAsia"/>
                <w:color w:val="000000" w:themeColor="text1"/>
                <w:sz w:val="16"/>
                <w:szCs w:val="16"/>
              </w:rPr>
              <w:t>事業の目的を踏まえた</w:t>
            </w:r>
            <w:r w:rsidRPr="00173DD1">
              <w:rPr>
                <w:rFonts w:hint="eastAsia"/>
                <w:color w:val="000000" w:themeColor="text1"/>
                <w:sz w:val="16"/>
                <w:szCs w:val="16"/>
              </w:rPr>
              <w:t>活動のイメージができている。</w:t>
            </w:r>
          </w:p>
          <w:p w14:paraId="18492820" w14:textId="6873BD5D" w:rsidR="0024173C" w:rsidRPr="00173DD1" w:rsidRDefault="0024173C" w:rsidP="00222E14">
            <w:pPr>
              <w:spacing w:line="0" w:lineRule="atLeast"/>
              <w:ind w:left="133" w:hangingChars="89" w:hanging="133"/>
              <w:jc w:val="left"/>
              <w:rPr>
                <w:rFonts w:asciiTheme="minorEastAsia" w:eastAsiaTheme="minorEastAsia" w:hAnsiTheme="minorEastAsia"/>
                <w:color w:val="000000" w:themeColor="text1"/>
                <w:sz w:val="16"/>
                <w:szCs w:val="16"/>
              </w:rPr>
            </w:pPr>
          </w:p>
        </w:tc>
        <w:tc>
          <w:tcPr>
            <w:tcW w:w="2511" w:type="dxa"/>
          </w:tcPr>
          <w:p w14:paraId="1B58F5AE" w14:textId="35BFD367" w:rsidR="0024173C" w:rsidRPr="00173DD1" w:rsidRDefault="0024173C" w:rsidP="00222E14">
            <w:pPr>
              <w:spacing w:line="0" w:lineRule="atLeast"/>
              <w:ind w:left="151" w:hangingChars="89" w:hanging="151"/>
              <w:jc w:val="left"/>
              <w:rPr>
                <w:rFonts w:asciiTheme="minorEastAsia" w:eastAsiaTheme="minorEastAsia" w:hAnsiTheme="minorEastAsia"/>
                <w:color w:val="000000" w:themeColor="text1"/>
                <w:sz w:val="18"/>
                <w:szCs w:val="18"/>
              </w:rPr>
            </w:pPr>
            <w:r w:rsidRPr="002951BF">
              <w:rPr>
                <w:rFonts w:hint="eastAsia"/>
                <w:color w:val="000000" w:themeColor="text1"/>
                <w:sz w:val="18"/>
                <w:szCs w:val="18"/>
                <w:bdr w:val="single" w:sz="4" w:space="0" w:color="auto"/>
                <w:shd w:val="clear" w:color="auto" w:fill="FFFFCC"/>
              </w:rPr>
              <w:t>ハ</w:t>
            </w:r>
            <w:r w:rsidRPr="00173DD1">
              <w:rPr>
                <w:rFonts w:hint="eastAsia"/>
                <w:color w:val="000000" w:themeColor="text1"/>
                <w:sz w:val="18"/>
                <w:szCs w:val="18"/>
              </w:rPr>
              <w:t>：</w:t>
            </w:r>
            <w:r w:rsidRPr="00173DD1">
              <w:rPr>
                <w:rFonts w:ascii="Segoe UI Symbol" w:hAnsi="Segoe UI Symbol" w:cs="Segoe UI Symbol"/>
                <w:color w:val="000000" w:themeColor="text1"/>
                <w:sz w:val="18"/>
                <w:szCs w:val="18"/>
              </w:rPr>
              <w:t>SSW</w:t>
            </w:r>
            <w:r w:rsidRPr="00173DD1">
              <w:rPr>
                <w:rFonts w:ascii="Segoe UI Symbol" w:hAnsi="Segoe UI Symbol" w:cs="Segoe UI Symbol" w:hint="eastAsia"/>
                <w:color w:val="000000" w:themeColor="text1"/>
                <w:sz w:val="18"/>
                <w:szCs w:val="18"/>
              </w:rPr>
              <w:t>事業の目的を踏まえた</w:t>
            </w:r>
            <w:r w:rsidRPr="00173DD1">
              <w:rPr>
                <w:rFonts w:hint="eastAsia"/>
                <w:color w:val="000000" w:themeColor="text1"/>
                <w:sz w:val="18"/>
                <w:szCs w:val="18"/>
              </w:rPr>
              <w:t>活動ができてい</w:t>
            </w:r>
            <w:r w:rsidR="00463C9A" w:rsidRPr="00173DD1">
              <w:rPr>
                <w:rFonts w:hint="eastAsia"/>
                <w:color w:val="000000" w:themeColor="text1"/>
                <w:sz w:val="18"/>
                <w:szCs w:val="18"/>
              </w:rPr>
              <w:t>る。かつ</w:t>
            </w:r>
            <w:r w:rsidRPr="00173DD1">
              <w:rPr>
                <w:rFonts w:asciiTheme="minorEastAsia" w:eastAsiaTheme="minorEastAsia" w:hAnsiTheme="minorEastAsia" w:hint="eastAsia"/>
                <w:color w:val="000000" w:themeColor="text1"/>
                <w:kern w:val="2"/>
                <w:sz w:val="18"/>
                <w:szCs w:val="18"/>
              </w:rPr>
              <w:t>SSWとはなにか自分の言葉で説明できる。</w:t>
            </w:r>
          </w:p>
          <w:p w14:paraId="3ED5E4FC" w14:textId="77777777" w:rsidR="0024173C" w:rsidRPr="00173DD1" w:rsidRDefault="0024173C" w:rsidP="00222E14">
            <w:pPr>
              <w:spacing w:line="0" w:lineRule="atLeast"/>
              <w:ind w:left="133" w:hangingChars="89" w:hanging="133"/>
              <w:jc w:val="left"/>
              <w:rPr>
                <w:rFonts w:asciiTheme="minorEastAsia" w:eastAsiaTheme="minorEastAsia" w:hAnsiTheme="minorEastAsia"/>
                <w:color w:val="000000" w:themeColor="text1"/>
                <w:sz w:val="16"/>
                <w:szCs w:val="16"/>
              </w:rPr>
            </w:pPr>
            <w:r w:rsidRPr="00173DD1">
              <w:rPr>
                <w:rFonts w:hint="eastAsia"/>
                <w:color w:val="000000" w:themeColor="text1"/>
                <w:sz w:val="16"/>
                <w:szCs w:val="16"/>
              </w:rPr>
              <w:t>※</w:t>
            </w:r>
            <w:r w:rsidRPr="00173DD1">
              <w:rPr>
                <w:rFonts w:hint="eastAsia"/>
                <w:color w:val="000000" w:themeColor="text1"/>
                <w:sz w:val="16"/>
                <w:szCs w:val="16"/>
                <w:u w:val="single"/>
              </w:rPr>
              <w:t>指導者により</w:t>
            </w:r>
            <w:r w:rsidRPr="00173DD1">
              <w:rPr>
                <w:rFonts w:hint="eastAsia"/>
                <w:color w:val="000000" w:themeColor="text1"/>
                <w:sz w:val="16"/>
                <w:szCs w:val="16"/>
                <w:u w:val="single"/>
              </w:rPr>
              <w:t>SSW</w:t>
            </w:r>
            <w:r w:rsidRPr="00173DD1">
              <w:rPr>
                <w:rFonts w:hint="eastAsia"/>
                <w:color w:val="000000" w:themeColor="text1"/>
                <w:sz w:val="16"/>
                <w:szCs w:val="16"/>
                <w:u w:val="single"/>
              </w:rPr>
              <w:t>の概念や捉え方はまちまち</w:t>
            </w:r>
            <w:r w:rsidRPr="00173DD1">
              <w:rPr>
                <w:rFonts w:hint="eastAsia"/>
                <w:color w:val="000000" w:themeColor="text1"/>
                <w:sz w:val="16"/>
                <w:szCs w:val="16"/>
              </w:rPr>
              <w:t>であることを知っている。</w:t>
            </w:r>
          </w:p>
          <w:p w14:paraId="47F156FB" w14:textId="15AB4B30" w:rsidR="00FC2405" w:rsidRPr="00173DD1" w:rsidRDefault="0024173C" w:rsidP="00FC2405">
            <w:pPr>
              <w:spacing w:line="0" w:lineRule="atLeast"/>
              <w:ind w:left="133" w:hangingChars="89" w:hanging="133"/>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※このためには</w:t>
            </w:r>
            <w:r w:rsidR="00B4234B">
              <w:rPr>
                <w:rFonts w:asciiTheme="minorEastAsia" w:eastAsiaTheme="minorEastAsia" w:hAnsiTheme="minorEastAsia" w:hint="eastAsia"/>
                <w:color w:val="000000" w:themeColor="text1"/>
                <w:sz w:val="16"/>
                <w:szCs w:val="16"/>
              </w:rPr>
              <w:t>所属組織に関わる</w:t>
            </w:r>
            <w:r w:rsidRPr="00173DD1">
              <w:rPr>
                <w:rFonts w:asciiTheme="minorEastAsia" w:eastAsiaTheme="minorEastAsia" w:hAnsiTheme="minorEastAsia" w:hint="eastAsia"/>
                <w:color w:val="000000" w:themeColor="text1"/>
                <w:sz w:val="16"/>
                <w:szCs w:val="16"/>
              </w:rPr>
              <w:t>様々な教育制度の理解が不可欠である。</w:t>
            </w:r>
          </w:p>
        </w:tc>
        <w:tc>
          <w:tcPr>
            <w:tcW w:w="750" w:type="dxa"/>
          </w:tcPr>
          <w:p w14:paraId="76B9C329" w14:textId="77777777" w:rsidR="0024173C" w:rsidRPr="00173DD1" w:rsidRDefault="0024173C" w:rsidP="005254F4">
            <w:pPr>
              <w:spacing w:line="0" w:lineRule="atLeast"/>
              <w:ind w:left="133" w:hangingChars="89" w:hanging="133"/>
              <w:jc w:val="left"/>
              <w:rPr>
                <w:rFonts w:asciiTheme="minorEastAsia" w:eastAsiaTheme="minorEastAsia" w:hAnsiTheme="minorEastAsia"/>
                <w:color w:val="000000" w:themeColor="text1"/>
                <w:sz w:val="16"/>
                <w:szCs w:val="16"/>
              </w:rPr>
            </w:pPr>
          </w:p>
        </w:tc>
      </w:tr>
      <w:tr w:rsidR="005C7DEB" w:rsidRPr="00173DD1" w14:paraId="07F322C0" w14:textId="2BDB1DE8" w:rsidTr="0024173C">
        <w:tc>
          <w:tcPr>
            <w:tcW w:w="1685" w:type="dxa"/>
            <w:vMerge/>
          </w:tcPr>
          <w:p w14:paraId="4E8007E9" w14:textId="77777777" w:rsidR="0024173C" w:rsidRPr="00173DD1" w:rsidRDefault="0024173C" w:rsidP="003B3BE4">
            <w:pPr>
              <w:spacing w:line="0" w:lineRule="atLeast"/>
              <w:ind w:left="200" w:hangingChars="100" w:hanging="200"/>
              <w:jc w:val="left"/>
              <w:rPr>
                <w:rFonts w:asciiTheme="minorEastAsia" w:eastAsiaTheme="minorEastAsia" w:hAnsiTheme="minorEastAsia"/>
                <w:b/>
                <w:color w:val="000000" w:themeColor="text1"/>
                <w:kern w:val="2"/>
                <w:szCs w:val="21"/>
              </w:rPr>
            </w:pPr>
          </w:p>
        </w:tc>
        <w:tc>
          <w:tcPr>
            <w:tcW w:w="3130" w:type="dxa"/>
          </w:tcPr>
          <w:p w14:paraId="07DCE8B8" w14:textId="60D4CFB3" w:rsidR="0024173C" w:rsidRPr="00173DD1" w:rsidRDefault="0024173C" w:rsidP="005E0887">
            <w:pPr>
              <w:spacing w:line="0" w:lineRule="atLeast"/>
              <w:ind w:left="169" w:hangingChars="100" w:hanging="169"/>
              <w:jc w:val="left"/>
              <w:rPr>
                <w:rFonts w:asciiTheme="minorEastAsia" w:eastAsiaTheme="minorEastAsia" w:hAnsiTheme="minorEastAsia"/>
                <w:b/>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ヒ</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color w:val="000000" w:themeColor="text1"/>
                <w:kern w:val="2"/>
                <w:sz w:val="18"/>
                <w:szCs w:val="18"/>
              </w:rPr>
              <w:t>教育領域理解</w:t>
            </w:r>
          </w:p>
          <w:p w14:paraId="124F60EB" w14:textId="659FB0C5" w:rsidR="0024173C" w:rsidRPr="00173DD1" w:rsidRDefault="0024173C" w:rsidP="007E2864">
            <w:pPr>
              <w:spacing w:line="0" w:lineRule="atLeast"/>
              <w:ind w:leftChars="100" w:left="199"/>
              <w:jc w:val="left"/>
              <w:rPr>
                <w:rFonts w:asciiTheme="minorEastAsia" w:eastAsiaTheme="minorEastAsia" w:hAnsiTheme="minorEastAsia"/>
                <w:b/>
                <w:color w:val="000000" w:themeColor="text1"/>
                <w:kern w:val="2"/>
                <w:sz w:val="18"/>
                <w:szCs w:val="18"/>
              </w:rPr>
            </w:pPr>
            <w:r w:rsidRPr="00173DD1">
              <w:rPr>
                <w:rFonts w:asciiTheme="minorEastAsia" w:eastAsiaTheme="minorEastAsia" w:hAnsiTheme="minorEastAsia" w:hint="eastAsia"/>
                <w:color w:val="000000" w:themeColor="text1"/>
                <w:kern w:val="2"/>
                <w:sz w:val="18"/>
                <w:szCs w:val="18"/>
              </w:rPr>
              <w:t>教育委員会や学校等教育に関わる社会資源（中等教育学校の特性、高校の定時制、単位制、通信制等）の理解があ</w:t>
            </w:r>
            <w:r w:rsidR="00463C9A" w:rsidRPr="00173DD1">
              <w:rPr>
                <w:rFonts w:asciiTheme="minorEastAsia" w:eastAsiaTheme="minorEastAsia" w:hAnsiTheme="minorEastAsia" w:hint="eastAsia"/>
                <w:color w:val="000000" w:themeColor="text1"/>
                <w:kern w:val="2"/>
                <w:sz w:val="18"/>
                <w:szCs w:val="18"/>
              </w:rPr>
              <w:t>る。かつ</w:t>
            </w:r>
            <w:r w:rsidRPr="00173DD1">
              <w:rPr>
                <w:rFonts w:asciiTheme="minorEastAsia" w:eastAsiaTheme="minorEastAsia" w:hAnsiTheme="minorEastAsia" w:hint="eastAsia"/>
                <w:color w:val="000000" w:themeColor="text1"/>
                <w:kern w:val="2"/>
                <w:sz w:val="18"/>
                <w:szCs w:val="18"/>
              </w:rPr>
              <w:t>自らの所属する自治体の教育側専門職の特性の理解がある。</w:t>
            </w:r>
          </w:p>
          <w:p w14:paraId="0A45E0E1" w14:textId="77777777"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imes New Roman" w:hAnsi="Times New Roman"/>
                <w:color w:val="000000" w:themeColor="text1"/>
                <w:sz w:val="16"/>
                <w:szCs w:val="16"/>
                <w:shd w:val="clear" w:color="auto" w:fill="FFFFFF"/>
              </w:rPr>
              <w:t>※</w:t>
            </w:r>
            <w:r w:rsidRPr="00173DD1">
              <w:rPr>
                <w:rFonts w:ascii="Times New Roman" w:hAnsi="Times New Roman" w:hint="eastAsia"/>
                <w:color w:val="000000" w:themeColor="text1"/>
                <w:sz w:val="16"/>
                <w:szCs w:val="16"/>
                <w:shd w:val="clear" w:color="auto" w:fill="FFFFFF"/>
              </w:rPr>
              <w:t>幼保連携型認定子ども園は学校か児童福祉施設か理解していることが望ましい</w:t>
            </w:r>
          </w:p>
          <w:p w14:paraId="7C691A65" w14:textId="35D0D27C" w:rsidR="0024173C" w:rsidRPr="00173DD1" w:rsidRDefault="0024173C" w:rsidP="005E0887">
            <w:pPr>
              <w:spacing w:line="0" w:lineRule="atLeast"/>
              <w:ind w:left="149" w:hangingChars="100" w:hanging="149"/>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6"/>
                <w:szCs w:val="16"/>
              </w:rPr>
              <w:t>※高専や各種学校を理解していれば＋１</w:t>
            </w:r>
          </w:p>
          <w:p w14:paraId="71D4022A" w14:textId="77777777"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※指導主事は学校経営の悪い校長を指導してくれる職種であるか。</w:t>
            </w:r>
          </w:p>
          <w:p w14:paraId="6D640A2E" w14:textId="45549592"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※副校長がいると教頭はいなくてよいか。権限強いのは</w:t>
            </w:r>
            <w:r w:rsidR="00B4234B">
              <w:rPr>
                <w:rFonts w:asciiTheme="minorEastAsia" w:eastAsiaTheme="minorEastAsia" w:hAnsiTheme="minorEastAsia" w:hint="eastAsia"/>
                <w:color w:val="000000" w:themeColor="text1"/>
                <w:kern w:val="2"/>
                <w:sz w:val="16"/>
                <w:szCs w:val="16"/>
              </w:rPr>
              <w:t>どちらか</w:t>
            </w:r>
            <w:r w:rsidRPr="00173DD1">
              <w:rPr>
                <w:rFonts w:asciiTheme="minorEastAsia" w:eastAsiaTheme="minorEastAsia" w:hAnsiTheme="minorEastAsia" w:hint="eastAsia"/>
                <w:color w:val="000000" w:themeColor="text1"/>
                <w:kern w:val="2"/>
                <w:sz w:val="16"/>
                <w:szCs w:val="16"/>
              </w:rPr>
              <w:t>？</w:t>
            </w:r>
          </w:p>
          <w:p w14:paraId="72C67F47" w14:textId="1CAEAACE" w:rsidR="0024173C" w:rsidRPr="00173DD1" w:rsidRDefault="0024173C" w:rsidP="0024173C">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※課長と係長の職務の違いや副参事に該当する職位がわかれば＋１</w:t>
            </w:r>
          </w:p>
        </w:tc>
        <w:tc>
          <w:tcPr>
            <w:tcW w:w="3260" w:type="dxa"/>
          </w:tcPr>
          <w:p w14:paraId="5EA46AE6" w14:textId="27EE2836" w:rsidR="0024173C" w:rsidRPr="00173DD1" w:rsidRDefault="0024173C" w:rsidP="005E0887">
            <w:pPr>
              <w:spacing w:line="0" w:lineRule="atLeast"/>
              <w:ind w:left="169" w:hangingChars="100" w:hanging="169"/>
              <w:jc w:val="left"/>
              <w:rPr>
                <w:color w:val="000000" w:themeColor="text1"/>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ヒ</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特別支援教育（合理的配慮・基礎的環境整備）等の理解がある。</w:t>
            </w:r>
          </w:p>
          <w:p w14:paraId="64A5D9C3" w14:textId="77777777" w:rsidR="0024173C" w:rsidRPr="00173DD1" w:rsidRDefault="0024173C" w:rsidP="005E0887">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※福祉職として障害者差別解消法からも理解しておくべき事項である。</w:t>
            </w:r>
          </w:p>
          <w:p w14:paraId="499FF05F" w14:textId="77777777" w:rsidR="0024173C" w:rsidRPr="00173DD1" w:rsidRDefault="0024173C" w:rsidP="005E0887">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w:t>
            </w:r>
            <w:r w:rsidRPr="00173DD1">
              <w:rPr>
                <w:rFonts w:hint="eastAsia"/>
                <w:color w:val="000000" w:themeColor="text1"/>
                <w:sz w:val="16"/>
                <w:szCs w:val="16"/>
                <w:u w:val="single"/>
              </w:rPr>
              <w:t>就学相談と就学援助の違いを理解しているか</w:t>
            </w:r>
            <w:r w:rsidRPr="00173DD1">
              <w:rPr>
                <w:rFonts w:hint="eastAsia"/>
                <w:color w:val="000000" w:themeColor="text1"/>
                <w:sz w:val="16"/>
                <w:szCs w:val="16"/>
              </w:rPr>
              <w:t>も求められる。</w:t>
            </w:r>
          </w:p>
          <w:p w14:paraId="3577B3E1" w14:textId="4EAC6967" w:rsidR="0024173C" w:rsidRPr="00173DD1" w:rsidRDefault="0024173C" w:rsidP="005E0887">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hint="eastAsia"/>
                <w:color w:val="000000" w:themeColor="text1"/>
                <w:sz w:val="16"/>
                <w:szCs w:val="16"/>
              </w:rPr>
              <w:t>※福祉職として、障害の有無に関する捉え方を踏まえ国際生活機能分類</w:t>
            </w:r>
            <w:r w:rsidRPr="00173DD1">
              <w:rPr>
                <w:rFonts w:hint="eastAsia"/>
                <w:color w:val="000000" w:themeColor="text1"/>
                <w:sz w:val="16"/>
                <w:szCs w:val="16"/>
              </w:rPr>
              <w:t>ICF</w:t>
            </w:r>
            <w:r w:rsidRPr="00173DD1">
              <w:rPr>
                <w:rFonts w:hint="eastAsia"/>
                <w:color w:val="000000" w:themeColor="text1"/>
                <w:sz w:val="16"/>
                <w:szCs w:val="16"/>
              </w:rPr>
              <w:t>が示す内容の意義について理解していることが求められる。</w:t>
            </w:r>
          </w:p>
          <w:p w14:paraId="4E8DA9CE" w14:textId="137B1A28" w:rsidR="0024173C" w:rsidRPr="00173DD1" w:rsidRDefault="0024173C" w:rsidP="00EF6527">
            <w:pPr>
              <w:spacing w:line="0" w:lineRule="atLeast"/>
              <w:ind w:left="149" w:hangingChars="100" w:hanging="149"/>
              <w:jc w:val="left"/>
              <w:rPr>
                <w:rFonts w:asciiTheme="minorEastAsia" w:eastAsiaTheme="minorEastAsia" w:hAnsiTheme="minorEastAsia"/>
                <w:color w:val="000000" w:themeColor="text1"/>
                <w:kern w:val="2"/>
                <w:sz w:val="16"/>
                <w:szCs w:val="16"/>
              </w:rPr>
            </w:pPr>
          </w:p>
        </w:tc>
        <w:tc>
          <w:tcPr>
            <w:tcW w:w="3260" w:type="dxa"/>
          </w:tcPr>
          <w:p w14:paraId="47546BDC" w14:textId="7A7D08C8" w:rsidR="0024173C" w:rsidRPr="00173DD1" w:rsidRDefault="0024173C" w:rsidP="005E0887">
            <w:pPr>
              <w:spacing w:line="0" w:lineRule="atLeast"/>
              <w:ind w:left="169" w:hangingChars="100" w:hanging="169"/>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ヒ</w:t>
            </w:r>
            <w:r w:rsidRPr="00173DD1">
              <w:rPr>
                <w:rFonts w:asciiTheme="minorEastAsia" w:eastAsiaTheme="minorEastAsia" w:hAnsiTheme="minorEastAsia" w:hint="eastAsia"/>
                <w:color w:val="000000" w:themeColor="text1"/>
                <w:kern w:val="2"/>
                <w:sz w:val="18"/>
                <w:szCs w:val="18"/>
              </w:rPr>
              <w:t>：義務教育の“義務”は子どもに課せられている。また外国籍の子どもにこの義務はないことを理解している。</w:t>
            </w:r>
          </w:p>
          <w:p w14:paraId="0CBAAFCA" w14:textId="77777777"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※外国人の在留資格（定住者・日本人や永住者の配偶者；その在留期間）やハーグ条約の理解があることが望ましい。</w:t>
            </w:r>
          </w:p>
          <w:p w14:paraId="06D74DEB" w14:textId="70F69C31"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6"/>
                <w:szCs w:val="16"/>
              </w:rPr>
              <w:t>※日本語教育推進法の施行にて学校における日本語教育の機会が最大限確保されることが義務付けられた。</w:t>
            </w:r>
          </w:p>
        </w:tc>
        <w:tc>
          <w:tcPr>
            <w:tcW w:w="2511" w:type="dxa"/>
          </w:tcPr>
          <w:p w14:paraId="7C19C490" w14:textId="44398B74" w:rsidR="0024173C" w:rsidRPr="00173DD1" w:rsidRDefault="0024173C" w:rsidP="005E0887">
            <w:pPr>
              <w:spacing w:line="0" w:lineRule="atLeast"/>
              <w:ind w:left="169" w:hangingChars="100" w:hanging="169"/>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kern w:val="2"/>
                <w:sz w:val="18"/>
                <w:szCs w:val="18"/>
                <w:bdr w:val="single" w:sz="4" w:space="0" w:color="auto"/>
                <w:shd w:val="clear" w:color="auto" w:fill="FFFFCC"/>
              </w:rPr>
              <w:t>ヒ</w:t>
            </w:r>
            <w:r w:rsidRPr="00173DD1">
              <w:rPr>
                <w:rFonts w:asciiTheme="minorEastAsia" w:eastAsiaTheme="minorEastAsia" w:hAnsiTheme="minorEastAsia" w:hint="eastAsia"/>
                <w:color w:val="000000" w:themeColor="text1"/>
                <w:kern w:val="2"/>
                <w:sz w:val="18"/>
                <w:szCs w:val="18"/>
              </w:rPr>
              <w:t>：教育（基本法）の目的を理解してい</w:t>
            </w:r>
            <w:r w:rsidR="00463C9A" w:rsidRPr="00173DD1">
              <w:rPr>
                <w:rFonts w:asciiTheme="minorEastAsia" w:eastAsiaTheme="minorEastAsia" w:hAnsiTheme="minorEastAsia" w:hint="eastAsia"/>
                <w:color w:val="000000" w:themeColor="text1"/>
                <w:kern w:val="2"/>
                <w:sz w:val="18"/>
                <w:szCs w:val="18"/>
              </w:rPr>
              <w:t>る。かつ</w:t>
            </w:r>
            <w:r w:rsidRPr="00173DD1">
              <w:rPr>
                <w:rFonts w:asciiTheme="minorEastAsia" w:eastAsiaTheme="minorEastAsia" w:hAnsiTheme="minorEastAsia" w:hint="eastAsia"/>
                <w:color w:val="000000" w:themeColor="text1"/>
                <w:sz w:val="18"/>
                <w:szCs w:val="18"/>
              </w:rPr>
              <w:t>教育委員会の組織性について「教育長」、「教育委員」と「事務局」を用いて簡潔に説明できる。</w:t>
            </w:r>
          </w:p>
          <w:p w14:paraId="0396CF90" w14:textId="77777777"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※教育委員会の頭脳組織と執行組織の違い、例えば「教育委員のいる教育委員会」とは何か</w:t>
            </w:r>
          </w:p>
          <w:p w14:paraId="4BA5758B" w14:textId="77777777" w:rsidR="0024173C" w:rsidRPr="00173DD1" w:rsidRDefault="0024173C" w:rsidP="005E0887">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※地方教育行政法</w:t>
            </w:r>
          </w:p>
          <w:p w14:paraId="4AFCAD24" w14:textId="48ABCBB0" w:rsidR="0024173C" w:rsidRPr="00173DD1" w:rsidRDefault="0024173C" w:rsidP="005E0887">
            <w:pPr>
              <w:spacing w:line="0" w:lineRule="atLeast"/>
              <w:jc w:val="left"/>
              <w:rPr>
                <w:rFonts w:asciiTheme="minorEastAsia" w:eastAsiaTheme="minorEastAsia" w:hAnsiTheme="minorEastAsia"/>
                <w:color w:val="000000" w:themeColor="text1"/>
                <w:kern w:val="2"/>
                <w:sz w:val="18"/>
                <w:szCs w:val="18"/>
              </w:rPr>
            </w:pPr>
          </w:p>
          <w:p w14:paraId="1465296E" w14:textId="486BFCF4" w:rsidR="0024173C" w:rsidRPr="00173DD1" w:rsidRDefault="0024173C" w:rsidP="0054287E">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750" w:type="dxa"/>
          </w:tcPr>
          <w:p w14:paraId="101719F0" w14:textId="77777777" w:rsidR="0024173C" w:rsidRPr="00173DD1" w:rsidRDefault="0024173C" w:rsidP="0054287E">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14330373" w14:textId="7349F12B" w:rsidTr="0024173C">
        <w:tc>
          <w:tcPr>
            <w:tcW w:w="1685" w:type="dxa"/>
            <w:vMerge/>
          </w:tcPr>
          <w:p w14:paraId="1588E5A9" w14:textId="77777777" w:rsidR="0024173C" w:rsidRPr="00173DD1" w:rsidRDefault="0024173C" w:rsidP="00D00945">
            <w:pPr>
              <w:spacing w:line="0" w:lineRule="atLeast"/>
              <w:ind w:left="200" w:hangingChars="100" w:hanging="200"/>
              <w:jc w:val="left"/>
              <w:rPr>
                <w:rFonts w:asciiTheme="minorEastAsia" w:eastAsiaTheme="minorEastAsia" w:hAnsiTheme="minorEastAsia"/>
                <w:b/>
                <w:color w:val="000000" w:themeColor="text1"/>
                <w:kern w:val="2"/>
                <w:szCs w:val="21"/>
              </w:rPr>
            </w:pPr>
          </w:p>
        </w:tc>
        <w:tc>
          <w:tcPr>
            <w:tcW w:w="3130" w:type="dxa"/>
          </w:tcPr>
          <w:p w14:paraId="5AE6C541" w14:textId="3374A000" w:rsidR="0024173C" w:rsidRPr="00173DD1" w:rsidRDefault="0024173C" w:rsidP="005E0887">
            <w:pPr>
              <w:spacing w:line="0" w:lineRule="atLeast"/>
              <w:ind w:left="169" w:hangingChars="100" w:hanging="169"/>
              <w:rPr>
                <w:rFonts w:asciiTheme="minorEastAsia" w:eastAsiaTheme="minorEastAsia" w:hAnsiTheme="minorEastAsia"/>
                <w:b/>
                <w:color w:val="000000" w:themeColor="text1"/>
                <w:sz w:val="16"/>
                <w:szCs w:val="16"/>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フ</w:t>
            </w:r>
            <w:r w:rsidRPr="00173DD1">
              <w:rPr>
                <w:rFonts w:asciiTheme="minorEastAsia" w:eastAsiaTheme="minorEastAsia" w:hAnsiTheme="minorEastAsia" w:hint="eastAsia"/>
                <w:color w:val="000000" w:themeColor="text1"/>
                <w:sz w:val="18"/>
                <w:szCs w:val="18"/>
              </w:rPr>
              <w:t>：</w:t>
            </w:r>
            <w:r w:rsidRPr="00173DD1">
              <w:rPr>
                <w:rFonts w:asciiTheme="minorEastAsia" w:eastAsiaTheme="minorEastAsia" w:hAnsiTheme="minorEastAsia" w:hint="eastAsia"/>
                <w:b/>
                <w:color w:val="000000" w:themeColor="text1"/>
                <w:sz w:val="16"/>
                <w:szCs w:val="16"/>
              </w:rPr>
              <w:t>制度理解①：不登校・いじめ</w:t>
            </w:r>
          </w:p>
          <w:p w14:paraId="6AE47595" w14:textId="0A3B8F54" w:rsidR="0024173C" w:rsidRPr="00173DD1" w:rsidRDefault="0024173C" w:rsidP="007E2864">
            <w:pPr>
              <w:spacing w:line="0" w:lineRule="atLeast"/>
              <w:ind w:leftChars="100" w:left="199"/>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8"/>
                <w:szCs w:val="18"/>
              </w:rPr>
              <w:t>楽しく遊んでいるようでも、本人がいじめと思ったら必ずいじめとなってしまうと理解している。</w:t>
            </w:r>
          </w:p>
          <w:p w14:paraId="597FC3B9" w14:textId="77777777"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※本人が「遊びです」と発言するマット包み遊びの判断と対応はどうか？</w:t>
            </w:r>
          </w:p>
          <w:p w14:paraId="7423F883" w14:textId="0E7D6802"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※いじめの解消の２つの要件を言えることが望ましい</w:t>
            </w:r>
          </w:p>
        </w:tc>
        <w:tc>
          <w:tcPr>
            <w:tcW w:w="3260" w:type="dxa"/>
          </w:tcPr>
          <w:p w14:paraId="384575AF" w14:textId="31056027" w:rsidR="0024173C" w:rsidRPr="00173DD1" w:rsidRDefault="0024173C" w:rsidP="005E0887">
            <w:pPr>
              <w:spacing w:line="0" w:lineRule="atLeast"/>
              <w:ind w:left="149" w:hangingChars="100" w:hanging="149"/>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6"/>
                <w:szCs w:val="16"/>
                <w:bdr w:val="single" w:sz="4" w:space="0" w:color="auto"/>
                <w:shd w:val="clear" w:color="auto" w:fill="FFFFCC"/>
              </w:rPr>
              <w:t>フ</w:t>
            </w:r>
            <w:r w:rsidRPr="00173DD1">
              <w:rPr>
                <w:rFonts w:asciiTheme="minorEastAsia" w:eastAsiaTheme="minorEastAsia" w:hAnsiTheme="minorEastAsia" w:hint="eastAsia"/>
                <w:color w:val="000000" w:themeColor="text1"/>
                <w:sz w:val="16"/>
                <w:szCs w:val="16"/>
              </w:rPr>
              <w:t>：</w:t>
            </w:r>
            <w:r w:rsidRPr="00173DD1">
              <w:rPr>
                <w:rFonts w:asciiTheme="minorEastAsia" w:eastAsiaTheme="minorEastAsia" w:hAnsiTheme="minorEastAsia" w:hint="eastAsia"/>
                <w:color w:val="000000" w:themeColor="text1"/>
                <w:sz w:val="18"/>
                <w:szCs w:val="18"/>
              </w:rPr>
              <w:t>不登校とは「</w:t>
            </w:r>
            <w:r w:rsidRPr="00173DD1">
              <w:rPr>
                <w:rFonts w:asciiTheme="minorEastAsia" w:eastAsiaTheme="minorEastAsia" w:hAnsiTheme="minorEastAsia" w:hint="eastAsia"/>
                <w:b/>
                <w:color w:val="000000" w:themeColor="text1"/>
                <w:sz w:val="18"/>
                <w:szCs w:val="18"/>
              </w:rPr>
              <w:t>問題行動である」</w:t>
            </w:r>
            <w:r w:rsidRPr="00173DD1">
              <w:rPr>
                <w:rFonts w:asciiTheme="minorEastAsia" w:eastAsiaTheme="minorEastAsia" w:hAnsiTheme="minorEastAsia" w:hint="eastAsia"/>
                <w:color w:val="000000" w:themeColor="text1"/>
                <w:sz w:val="18"/>
                <w:szCs w:val="18"/>
              </w:rPr>
              <w:t>という認識は大切な一つの考えと理解してい</w:t>
            </w:r>
            <w:r w:rsidR="00463C9A" w:rsidRPr="00173DD1">
              <w:rPr>
                <w:rFonts w:asciiTheme="minorEastAsia" w:eastAsiaTheme="minorEastAsia" w:hAnsiTheme="minorEastAsia" w:hint="eastAsia"/>
                <w:color w:val="000000" w:themeColor="text1"/>
                <w:sz w:val="18"/>
                <w:szCs w:val="18"/>
              </w:rPr>
              <w:t>る。かつ</w:t>
            </w:r>
            <w:r w:rsidRPr="00173DD1">
              <w:rPr>
                <w:rFonts w:asciiTheme="minorEastAsia" w:eastAsiaTheme="minorEastAsia" w:hAnsiTheme="minorEastAsia" w:hint="eastAsia"/>
                <w:color w:val="000000" w:themeColor="text1"/>
                <w:sz w:val="18"/>
                <w:szCs w:val="18"/>
              </w:rPr>
              <w:t>登校が目標であると理解している。</w:t>
            </w:r>
          </w:p>
          <w:p w14:paraId="5BC0893F" w14:textId="77777777" w:rsidR="0024173C" w:rsidRPr="00173DD1" w:rsidRDefault="0024173C" w:rsidP="005E0887">
            <w:pPr>
              <w:spacing w:line="0" w:lineRule="atLeast"/>
              <w:ind w:left="169" w:hangingChars="100" w:hanging="169"/>
              <w:rPr>
                <w:color w:val="000000" w:themeColor="text1"/>
                <w:sz w:val="16"/>
                <w:szCs w:val="16"/>
              </w:rPr>
            </w:pPr>
            <w:r w:rsidRPr="00173DD1">
              <w:rPr>
                <w:rFonts w:asciiTheme="minorEastAsia" w:eastAsiaTheme="minorEastAsia" w:hAnsiTheme="minorEastAsia" w:hint="eastAsia"/>
                <w:color w:val="000000" w:themeColor="text1"/>
                <w:sz w:val="18"/>
                <w:szCs w:val="18"/>
              </w:rPr>
              <w:t>※</w:t>
            </w:r>
            <w:r w:rsidRPr="00173DD1">
              <w:rPr>
                <w:rFonts w:hint="eastAsia"/>
                <w:color w:val="000000" w:themeColor="text1"/>
                <w:sz w:val="16"/>
                <w:szCs w:val="16"/>
              </w:rPr>
              <w:t>学習指導要領に不登校児童生徒への配慮について記載されているかどうか理解していることが望ましい。</w:t>
            </w:r>
          </w:p>
          <w:p w14:paraId="14D40BFA" w14:textId="42838BA5" w:rsidR="0024173C" w:rsidRPr="00173DD1" w:rsidRDefault="0024173C" w:rsidP="005E0887">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3260" w:type="dxa"/>
          </w:tcPr>
          <w:p w14:paraId="705A8035" w14:textId="39CB6F7F" w:rsidR="0024173C" w:rsidRPr="00173DD1" w:rsidRDefault="0024173C" w:rsidP="005E0887">
            <w:pPr>
              <w:spacing w:line="0" w:lineRule="atLeast"/>
              <w:ind w:left="169" w:hangingChars="100" w:hanging="169"/>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フ</w:t>
            </w:r>
            <w:r w:rsidRPr="00173DD1">
              <w:rPr>
                <w:rFonts w:asciiTheme="minorEastAsia" w:eastAsiaTheme="minorEastAsia" w:hAnsiTheme="minorEastAsia" w:hint="eastAsia"/>
                <w:color w:val="000000" w:themeColor="text1"/>
                <w:sz w:val="18"/>
                <w:szCs w:val="18"/>
              </w:rPr>
              <w:t>： いじめが原因である不登校がどのように扱われるかを理解している。</w:t>
            </w:r>
          </w:p>
          <w:p w14:paraId="09E21BDA" w14:textId="77777777"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※地方公共団体として</w:t>
            </w:r>
            <w:proofErr w:type="spellStart"/>
            <w:r w:rsidRPr="00173DD1">
              <w:rPr>
                <w:rFonts w:asciiTheme="minorEastAsia" w:eastAsiaTheme="minorEastAsia" w:hAnsiTheme="minorEastAsia" w:hint="eastAsia"/>
                <w:color w:val="000000" w:themeColor="text1"/>
                <w:sz w:val="16"/>
                <w:szCs w:val="16"/>
              </w:rPr>
              <w:t>S</w:t>
            </w:r>
            <w:r w:rsidRPr="00173DD1">
              <w:rPr>
                <w:rFonts w:asciiTheme="minorEastAsia" w:eastAsiaTheme="minorEastAsia" w:hAnsiTheme="minorEastAsia"/>
                <w:color w:val="000000" w:themeColor="text1"/>
                <w:sz w:val="16"/>
                <w:szCs w:val="16"/>
              </w:rPr>
              <w:t>SWr</w:t>
            </w:r>
            <w:proofErr w:type="spellEnd"/>
            <w:r w:rsidRPr="00173DD1">
              <w:rPr>
                <w:rFonts w:asciiTheme="minorEastAsia" w:eastAsiaTheme="minorEastAsia" w:hAnsiTheme="minorEastAsia" w:hint="eastAsia"/>
                <w:color w:val="000000" w:themeColor="text1"/>
                <w:sz w:val="16"/>
                <w:szCs w:val="16"/>
              </w:rPr>
              <w:t>が整備されているとき、</w:t>
            </w:r>
            <w:proofErr w:type="spellStart"/>
            <w:r w:rsidRPr="00173DD1">
              <w:rPr>
                <w:rFonts w:asciiTheme="minorEastAsia" w:eastAsiaTheme="minorEastAsia" w:hAnsiTheme="minorEastAsia" w:hint="eastAsia"/>
                <w:color w:val="000000" w:themeColor="text1"/>
                <w:sz w:val="16"/>
                <w:szCs w:val="16"/>
              </w:rPr>
              <w:t>S</w:t>
            </w:r>
            <w:r w:rsidRPr="00173DD1">
              <w:rPr>
                <w:rFonts w:asciiTheme="minorEastAsia" w:eastAsiaTheme="minorEastAsia" w:hAnsiTheme="minorEastAsia"/>
                <w:color w:val="000000" w:themeColor="text1"/>
                <w:sz w:val="16"/>
                <w:szCs w:val="16"/>
              </w:rPr>
              <w:t>SWr</w:t>
            </w:r>
            <w:proofErr w:type="spellEnd"/>
            <w:r w:rsidRPr="00173DD1">
              <w:rPr>
                <w:rFonts w:asciiTheme="minorEastAsia" w:eastAsiaTheme="minorEastAsia" w:hAnsiTheme="minorEastAsia" w:hint="eastAsia"/>
                <w:color w:val="000000" w:themeColor="text1"/>
                <w:sz w:val="16"/>
                <w:szCs w:val="16"/>
              </w:rPr>
              <w:t>は自らいじめ相談の一員であることを子どもや保護者に伝えることが求められている？</w:t>
            </w:r>
          </w:p>
          <w:p w14:paraId="7A1A0B6B" w14:textId="77777777" w:rsidR="005D0ECB" w:rsidRPr="00173DD1" w:rsidRDefault="0024173C" w:rsidP="007E2864">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※不登校やいじめの支援に関する機関を3つ以上言えることが望ましい。</w:t>
            </w:r>
          </w:p>
          <w:p w14:paraId="660132A7" w14:textId="326D8361" w:rsidR="00FE6339" w:rsidRPr="00173DD1" w:rsidRDefault="00FE6339" w:rsidP="007E2864">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w:t>
            </w:r>
            <w:r w:rsidRPr="00173DD1">
              <w:rPr>
                <w:rFonts w:asciiTheme="minorEastAsia" w:eastAsiaTheme="minorEastAsia" w:hAnsiTheme="minorEastAsia" w:hint="eastAsia"/>
                <w:color w:val="000000" w:themeColor="text1"/>
                <w:sz w:val="16"/>
                <w:szCs w:val="16"/>
                <w:u w:val="single"/>
              </w:rPr>
              <w:t>いじめの解消の要件を２つ</w:t>
            </w:r>
            <w:r w:rsidRPr="00173DD1">
              <w:rPr>
                <w:rFonts w:asciiTheme="minorEastAsia" w:eastAsiaTheme="minorEastAsia" w:hAnsiTheme="minorEastAsia" w:hint="eastAsia"/>
                <w:color w:val="000000" w:themeColor="text1"/>
                <w:sz w:val="16"/>
                <w:szCs w:val="16"/>
              </w:rPr>
              <w:t>言える事が望ま</w:t>
            </w:r>
            <w:r w:rsidRPr="00173DD1">
              <w:rPr>
                <w:rFonts w:asciiTheme="minorEastAsia" w:eastAsiaTheme="minorEastAsia" w:hAnsiTheme="minorEastAsia" w:hint="eastAsia"/>
                <w:color w:val="000000" w:themeColor="text1"/>
                <w:sz w:val="16"/>
                <w:szCs w:val="16"/>
              </w:rPr>
              <w:lastRenderedPageBreak/>
              <w:t>しい。</w:t>
            </w:r>
          </w:p>
        </w:tc>
        <w:tc>
          <w:tcPr>
            <w:tcW w:w="2511" w:type="dxa"/>
          </w:tcPr>
          <w:p w14:paraId="5F10AE8F" w14:textId="61A19068" w:rsidR="0024173C" w:rsidRPr="00173DD1" w:rsidRDefault="0024173C" w:rsidP="005E0887">
            <w:pPr>
              <w:spacing w:line="0" w:lineRule="atLeast"/>
              <w:ind w:left="169" w:hangingChars="100" w:hanging="169"/>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lastRenderedPageBreak/>
              <w:t>フ</w:t>
            </w:r>
            <w:r w:rsidRPr="00173DD1">
              <w:rPr>
                <w:rFonts w:asciiTheme="minorEastAsia" w:eastAsiaTheme="minorEastAsia" w:hAnsiTheme="minorEastAsia" w:hint="eastAsia"/>
                <w:color w:val="000000" w:themeColor="text1"/>
                <w:sz w:val="18"/>
                <w:szCs w:val="18"/>
              </w:rPr>
              <w:t>：不登校の定義とひきこもりの定義を理解している。</w:t>
            </w:r>
          </w:p>
          <w:p w14:paraId="1E059B2A" w14:textId="77777777"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w:t>
            </w:r>
            <w:r w:rsidRPr="00173DD1">
              <w:rPr>
                <w:rFonts w:asciiTheme="minorEastAsia" w:eastAsiaTheme="minorEastAsia" w:hAnsiTheme="minorEastAsia" w:hint="eastAsia"/>
                <w:color w:val="000000" w:themeColor="text1"/>
                <w:sz w:val="16"/>
                <w:szCs w:val="16"/>
                <w:u w:val="single"/>
              </w:rPr>
              <w:t>休んでいても不登校に入らない２つの理由</w:t>
            </w:r>
            <w:r w:rsidRPr="00173DD1">
              <w:rPr>
                <w:rFonts w:asciiTheme="minorEastAsia" w:eastAsiaTheme="minorEastAsia" w:hAnsiTheme="minorEastAsia" w:hint="eastAsia"/>
                <w:color w:val="000000" w:themeColor="text1"/>
                <w:sz w:val="16"/>
                <w:szCs w:val="16"/>
              </w:rPr>
              <w:t>等を理解している。</w:t>
            </w:r>
          </w:p>
          <w:p w14:paraId="5E58EAC2" w14:textId="581E4D5C" w:rsidR="0024173C" w:rsidRPr="00173DD1" w:rsidRDefault="0024173C" w:rsidP="005E088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sz w:val="16"/>
                <w:szCs w:val="16"/>
              </w:rPr>
              <w:t>※</w:t>
            </w:r>
            <w:r w:rsidRPr="00173DD1">
              <w:rPr>
                <w:rFonts w:asciiTheme="minorEastAsia" w:eastAsiaTheme="minorEastAsia" w:hAnsiTheme="minorEastAsia" w:hint="eastAsia"/>
                <w:color w:val="000000" w:themeColor="text1"/>
                <w:sz w:val="16"/>
                <w:szCs w:val="16"/>
                <w:u w:val="single"/>
              </w:rPr>
              <w:t>（他自治体在住）越境事例対応方法の理解があれば＋１</w:t>
            </w:r>
          </w:p>
        </w:tc>
        <w:tc>
          <w:tcPr>
            <w:tcW w:w="750" w:type="dxa"/>
          </w:tcPr>
          <w:p w14:paraId="76B5EF16" w14:textId="77777777" w:rsidR="0024173C" w:rsidRPr="00173DD1" w:rsidRDefault="0024173C" w:rsidP="00D00945">
            <w:pPr>
              <w:spacing w:line="0" w:lineRule="atLeast"/>
              <w:ind w:left="149" w:hangingChars="100" w:hanging="149"/>
              <w:jc w:val="left"/>
              <w:rPr>
                <w:rFonts w:asciiTheme="minorEastAsia" w:eastAsiaTheme="minorEastAsia" w:hAnsiTheme="minorEastAsia"/>
                <w:color w:val="000000" w:themeColor="text1"/>
                <w:kern w:val="2"/>
                <w:sz w:val="16"/>
                <w:szCs w:val="16"/>
              </w:rPr>
            </w:pPr>
          </w:p>
        </w:tc>
      </w:tr>
      <w:tr w:rsidR="005C7DEB" w:rsidRPr="00173DD1" w14:paraId="6FF2CC92" w14:textId="577017A3" w:rsidTr="00924F01">
        <w:tc>
          <w:tcPr>
            <w:tcW w:w="1685" w:type="dxa"/>
            <w:vMerge/>
            <w:tcBorders>
              <w:bottom w:val="single" w:sz="4" w:space="0" w:color="FFFFFF" w:themeColor="background1"/>
            </w:tcBorders>
          </w:tcPr>
          <w:p w14:paraId="041806A2" w14:textId="77777777" w:rsidR="0024173C" w:rsidRPr="00173DD1" w:rsidRDefault="0024173C" w:rsidP="00D00945">
            <w:pPr>
              <w:spacing w:line="0" w:lineRule="atLeast"/>
              <w:ind w:left="200" w:hangingChars="100" w:hanging="200"/>
              <w:jc w:val="left"/>
              <w:rPr>
                <w:rFonts w:asciiTheme="minorEastAsia" w:eastAsiaTheme="minorEastAsia" w:hAnsiTheme="minorEastAsia"/>
                <w:b/>
                <w:color w:val="000000" w:themeColor="text1"/>
                <w:kern w:val="2"/>
                <w:szCs w:val="21"/>
              </w:rPr>
            </w:pPr>
          </w:p>
        </w:tc>
        <w:tc>
          <w:tcPr>
            <w:tcW w:w="3130" w:type="dxa"/>
          </w:tcPr>
          <w:p w14:paraId="32E8CECA" w14:textId="7FD2CC86" w:rsidR="0024173C" w:rsidRPr="00173DD1" w:rsidRDefault="0024173C" w:rsidP="00D00945">
            <w:pPr>
              <w:spacing w:line="0" w:lineRule="atLeast"/>
              <w:ind w:left="169" w:hangingChars="100" w:hanging="169"/>
              <w:rPr>
                <w:rFonts w:asciiTheme="minorEastAsia" w:eastAsiaTheme="minorEastAsia" w:hAnsiTheme="minorEastAsia"/>
                <w:b/>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ヘ</w:t>
            </w:r>
            <w:r w:rsidRPr="00173DD1">
              <w:rPr>
                <w:rFonts w:asciiTheme="minorEastAsia" w:eastAsiaTheme="minorEastAsia" w:hAnsiTheme="minorEastAsia" w:hint="eastAsia"/>
                <w:color w:val="000000" w:themeColor="text1"/>
                <w:sz w:val="18"/>
                <w:szCs w:val="18"/>
              </w:rPr>
              <w:t>：</w:t>
            </w:r>
            <w:r w:rsidRPr="00173DD1">
              <w:rPr>
                <w:rFonts w:asciiTheme="minorEastAsia" w:eastAsiaTheme="minorEastAsia" w:hAnsiTheme="minorEastAsia" w:hint="eastAsia"/>
                <w:b/>
                <w:color w:val="000000" w:themeColor="text1"/>
                <w:sz w:val="18"/>
                <w:szCs w:val="18"/>
              </w:rPr>
              <w:t>制度理解②：困窮</w:t>
            </w:r>
          </w:p>
          <w:p w14:paraId="2903DC8F" w14:textId="4C45296F" w:rsidR="0024173C" w:rsidRPr="00173DD1" w:rsidRDefault="0024173C" w:rsidP="007E2864">
            <w:pPr>
              <w:spacing w:line="0" w:lineRule="atLeast"/>
              <w:ind w:leftChars="100" w:left="199"/>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8"/>
                <w:szCs w:val="18"/>
              </w:rPr>
              <w:t>子どもの貧困対策大綱の理念では、</w:t>
            </w:r>
            <w:r w:rsidRPr="00173DD1">
              <w:rPr>
                <w:rFonts w:asciiTheme="minorEastAsia" w:eastAsiaTheme="minorEastAsia" w:hAnsiTheme="minorEastAsia" w:hint="eastAsia"/>
                <w:color w:val="000000" w:themeColor="text1"/>
                <w:sz w:val="18"/>
                <w:szCs w:val="18"/>
                <w:u w:val="single"/>
              </w:rPr>
              <w:t>子育てや貧困を家庭のみの責任としない</w:t>
            </w:r>
            <w:r w:rsidRPr="00173DD1">
              <w:rPr>
                <w:rFonts w:asciiTheme="minorEastAsia" w:eastAsiaTheme="minorEastAsia" w:hAnsiTheme="minorEastAsia" w:hint="eastAsia"/>
                <w:color w:val="000000" w:themeColor="text1"/>
                <w:sz w:val="18"/>
                <w:szCs w:val="18"/>
              </w:rPr>
              <w:t>という考えを持つことを理解してい</w:t>
            </w:r>
            <w:r w:rsidR="00463C9A" w:rsidRPr="00173DD1">
              <w:rPr>
                <w:rFonts w:asciiTheme="minorEastAsia" w:eastAsiaTheme="minorEastAsia" w:hAnsiTheme="minorEastAsia" w:hint="eastAsia"/>
                <w:color w:val="000000" w:themeColor="text1"/>
                <w:sz w:val="18"/>
                <w:szCs w:val="18"/>
              </w:rPr>
              <w:t>る。かつ</w:t>
            </w:r>
            <w:r w:rsidRPr="00173DD1">
              <w:rPr>
                <w:rFonts w:asciiTheme="minorEastAsia" w:eastAsiaTheme="minorEastAsia" w:hAnsiTheme="minorEastAsia" w:hint="eastAsia"/>
                <w:color w:val="000000" w:themeColor="text1"/>
                <w:sz w:val="18"/>
                <w:szCs w:val="18"/>
              </w:rPr>
              <w:t>生活保護を申請する前に活用できる現物や金銭支給の制度を５つ以上挙げることができる。</w:t>
            </w:r>
          </w:p>
          <w:p w14:paraId="50A891FD" w14:textId="6397F7C7" w:rsidR="0024173C" w:rsidRPr="00173DD1" w:rsidRDefault="0024173C" w:rsidP="00D00945">
            <w:pPr>
              <w:spacing w:line="0" w:lineRule="atLeast"/>
              <w:ind w:left="149" w:hangingChars="100" w:hanging="149"/>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※医療保険料（国民健康保険料）を払えば、最低限の生活が成り立たない場合、生活保護を受給しなくても補助（減免）される制度を知っていれば＋1</w:t>
            </w:r>
          </w:p>
          <w:p w14:paraId="602E845C" w14:textId="18AEE1C5" w:rsidR="0024173C" w:rsidRPr="00173DD1" w:rsidRDefault="0024173C" w:rsidP="00D00945">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sz w:val="16"/>
                <w:szCs w:val="16"/>
              </w:rPr>
              <w:t>※住民税非課税世帯に対する新規の給付金等のアンテナを張っておく必要がある</w:t>
            </w:r>
          </w:p>
        </w:tc>
        <w:tc>
          <w:tcPr>
            <w:tcW w:w="3260" w:type="dxa"/>
          </w:tcPr>
          <w:p w14:paraId="1E86DB56" w14:textId="19EB3714" w:rsidR="0024173C" w:rsidRPr="00173DD1" w:rsidRDefault="0024173C" w:rsidP="00D00945">
            <w:pPr>
              <w:spacing w:line="0" w:lineRule="atLeast"/>
              <w:ind w:left="169" w:hangingChars="100" w:hanging="169"/>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ヘ</w:t>
            </w:r>
            <w:r w:rsidRPr="00173DD1">
              <w:rPr>
                <w:rFonts w:asciiTheme="minorEastAsia" w:eastAsiaTheme="minorEastAsia" w:hAnsiTheme="minorEastAsia" w:hint="eastAsia"/>
                <w:color w:val="000000" w:themeColor="text1"/>
                <w:sz w:val="18"/>
                <w:szCs w:val="18"/>
              </w:rPr>
              <w:t>：給食費、 林間学校と就学旅行費用の全ての支払いが可能な制度はなにか理解している。</w:t>
            </w:r>
          </w:p>
          <w:p w14:paraId="4439C59C" w14:textId="3699221F" w:rsidR="0024173C" w:rsidRPr="00173DD1" w:rsidRDefault="0024173C" w:rsidP="00D00945">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sz w:val="16"/>
                <w:szCs w:val="16"/>
              </w:rPr>
              <w:t>※給食費が支払われないときの条件が言えれば＋１</w:t>
            </w:r>
          </w:p>
        </w:tc>
        <w:tc>
          <w:tcPr>
            <w:tcW w:w="3260" w:type="dxa"/>
          </w:tcPr>
          <w:p w14:paraId="54002797" w14:textId="0745B847" w:rsidR="0024173C" w:rsidRPr="00173DD1" w:rsidRDefault="0024173C" w:rsidP="00D00945">
            <w:pPr>
              <w:spacing w:line="0" w:lineRule="atLeast"/>
              <w:ind w:left="169" w:hangingChars="100" w:hanging="169"/>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ヘ</w:t>
            </w:r>
            <w:r w:rsidRPr="00173DD1">
              <w:rPr>
                <w:rFonts w:asciiTheme="minorEastAsia" w:eastAsiaTheme="minorEastAsia" w:hAnsiTheme="minorEastAsia" w:hint="eastAsia"/>
                <w:color w:val="000000" w:themeColor="text1"/>
                <w:sz w:val="18"/>
                <w:szCs w:val="18"/>
              </w:rPr>
              <w:t>：生活保護制度とは何かを言及でき、かつ教育扶助と生業扶助の違いを言及できる。</w:t>
            </w:r>
          </w:p>
          <w:p w14:paraId="349ECE00" w14:textId="333C3E9B" w:rsidR="00E70BAC" w:rsidRPr="00E70BAC" w:rsidRDefault="00E70BAC" w:rsidP="00D00945">
            <w:pPr>
              <w:spacing w:line="0" w:lineRule="atLeast"/>
              <w:ind w:left="149" w:hangingChars="100" w:hanging="149"/>
              <w:jc w:val="lef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※生活保護の申請は、場合により口頭での申請も可能である。</w:t>
            </w:r>
            <w:r w:rsidRPr="00E70BAC">
              <w:rPr>
                <w:rFonts w:asciiTheme="minorEastAsia" w:eastAsiaTheme="minorEastAsia" w:hAnsiTheme="minorEastAsia" w:hint="eastAsia"/>
                <w:color w:val="000000" w:themeColor="text1"/>
                <w:sz w:val="16"/>
                <w:szCs w:val="16"/>
              </w:rPr>
              <w:t>なお</w:t>
            </w:r>
            <w:r w:rsidRPr="00E70BAC">
              <w:rPr>
                <w:rFonts w:asciiTheme="minorEastAsia" w:eastAsiaTheme="minorEastAsia" w:hAnsiTheme="minorEastAsia" w:hint="eastAsia"/>
                <w:color w:val="000000" w:themeColor="text1"/>
                <w:kern w:val="2"/>
                <w:sz w:val="16"/>
                <w:szCs w:val="16"/>
              </w:rPr>
              <w:t>居住地がなくても現在、滞在している自治体が管轄となる。</w:t>
            </w:r>
          </w:p>
          <w:p w14:paraId="0A6D355E" w14:textId="7D7CB7A9" w:rsidR="0024173C" w:rsidRPr="00173DD1" w:rsidRDefault="0024173C" w:rsidP="00D00945">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sz w:val="16"/>
                <w:szCs w:val="16"/>
              </w:rPr>
              <w:t>※外国籍の方も生活保護の対象とどの法律に明記されているか理解している場合＋１</w:t>
            </w:r>
          </w:p>
        </w:tc>
        <w:tc>
          <w:tcPr>
            <w:tcW w:w="2511" w:type="dxa"/>
          </w:tcPr>
          <w:p w14:paraId="4BDCC809" w14:textId="4870B450" w:rsidR="0024173C" w:rsidRPr="00173DD1" w:rsidRDefault="0024173C" w:rsidP="00D00945">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ヘ</w:t>
            </w:r>
            <w:r w:rsidRPr="00173DD1">
              <w:rPr>
                <w:rFonts w:asciiTheme="minorEastAsia" w:eastAsiaTheme="minorEastAsia" w:hAnsiTheme="minorEastAsia" w:hint="eastAsia"/>
                <w:color w:val="000000" w:themeColor="text1"/>
                <w:sz w:val="18"/>
                <w:szCs w:val="18"/>
              </w:rPr>
              <w:t>：生活保護世帯では、高校生のアルバイト代金が入れば</w:t>
            </w:r>
            <w:r w:rsidR="00E70BAC">
              <w:rPr>
                <w:rFonts w:asciiTheme="minorEastAsia" w:eastAsiaTheme="minorEastAsia" w:hAnsiTheme="minorEastAsia" w:hint="eastAsia"/>
                <w:color w:val="000000" w:themeColor="text1"/>
                <w:sz w:val="18"/>
                <w:szCs w:val="18"/>
              </w:rPr>
              <w:t>必ず</w:t>
            </w:r>
            <w:r w:rsidRPr="00173DD1">
              <w:rPr>
                <w:rFonts w:asciiTheme="minorEastAsia" w:eastAsiaTheme="minorEastAsia" w:hAnsiTheme="minorEastAsia" w:hint="eastAsia"/>
                <w:color w:val="000000" w:themeColor="text1"/>
                <w:sz w:val="18"/>
                <w:szCs w:val="18"/>
              </w:rPr>
              <w:t>その分減額されなければならないと理解している。</w:t>
            </w:r>
          </w:p>
        </w:tc>
        <w:tc>
          <w:tcPr>
            <w:tcW w:w="750" w:type="dxa"/>
            <w:tcBorders>
              <w:bottom w:val="single" w:sz="18" w:space="0" w:color="auto"/>
            </w:tcBorders>
          </w:tcPr>
          <w:p w14:paraId="0247B491" w14:textId="77777777" w:rsidR="0024173C" w:rsidRPr="00173DD1" w:rsidRDefault="0024173C" w:rsidP="00D00945">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03D0BE64" w14:textId="77777777" w:rsidTr="00924F01">
        <w:trPr>
          <w:trHeight w:val="670"/>
        </w:trPr>
        <w:tc>
          <w:tcPr>
            <w:tcW w:w="1685" w:type="dxa"/>
            <w:tcBorders>
              <w:top w:val="single" w:sz="4" w:space="0" w:color="FFFFFF" w:themeColor="background1"/>
            </w:tcBorders>
          </w:tcPr>
          <w:p w14:paraId="7E9D5B0E" w14:textId="148020FE" w:rsidR="0024173C" w:rsidRPr="00173DD1" w:rsidRDefault="0024173C" w:rsidP="00E701BF">
            <w:pPr>
              <w:spacing w:line="0" w:lineRule="atLeast"/>
              <w:jc w:val="left"/>
              <w:rPr>
                <w:rFonts w:asciiTheme="minorEastAsia" w:eastAsiaTheme="minorEastAsia" w:hAnsiTheme="minorEastAsia"/>
                <w:b/>
                <w:color w:val="000000" w:themeColor="text1"/>
                <w:kern w:val="2"/>
                <w:szCs w:val="21"/>
              </w:rPr>
            </w:pPr>
          </w:p>
        </w:tc>
        <w:tc>
          <w:tcPr>
            <w:tcW w:w="3130" w:type="dxa"/>
          </w:tcPr>
          <w:p w14:paraId="75BB2D01" w14:textId="77777777" w:rsidR="0024173C" w:rsidRPr="00173DD1" w:rsidRDefault="0024173C" w:rsidP="00D00945">
            <w:pPr>
              <w:spacing w:line="0" w:lineRule="atLeast"/>
              <w:ind w:left="169" w:hangingChars="100" w:hanging="169"/>
              <w:rPr>
                <w:rFonts w:asciiTheme="minorEastAsia" w:eastAsiaTheme="minorEastAsia" w:hAnsiTheme="minorEastAsia"/>
                <w:color w:val="000000" w:themeColor="text1"/>
                <w:sz w:val="18"/>
                <w:szCs w:val="18"/>
              </w:rPr>
            </w:pPr>
          </w:p>
        </w:tc>
        <w:tc>
          <w:tcPr>
            <w:tcW w:w="3260" w:type="dxa"/>
          </w:tcPr>
          <w:p w14:paraId="28BA888F" w14:textId="77777777" w:rsidR="0024173C" w:rsidRPr="00173DD1" w:rsidRDefault="0024173C" w:rsidP="00D00945">
            <w:pPr>
              <w:spacing w:line="0" w:lineRule="atLeast"/>
              <w:ind w:left="169" w:hangingChars="100" w:hanging="169"/>
              <w:rPr>
                <w:rFonts w:asciiTheme="minorEastAsia" w:eastAsiaTheme="minorEastAsia" w:hAnsiTheme="minorEastAsia"/>
                <w:color w:val="000000" w:themeColor="text1"/>
                <w:sz w:val="18"/>
                <w:szCs w:val="18"/>
              </w:rPr>
            </w:pPr>
          </w:p>
        </w:tc>
        <w:tc>
          <w:tcPr>
            <w:tcW w:w="3260" w:type="dxa"/>
          </w:tcPr>
          <w:p w14:paraId="17159FE8" w14:textId="77777777" w:rsidR="0024173C" w:rsidRPr="00173DD1" w:rsidRDefault="0024173C" w:rsidP="00D00945">
            <w:pPr>
              <w:spacing w:line="0" w:lineRule="atLeast"/>
              <w:ind w:left="169" w:hangingChars="100" w:hanging="169"/>
              <w:jc w:val="left"/>
              <w:rPr>
                <w:rFonts w:asciiTheme="minorEastAsia" w:eastAsiaTheme="minorEastAsia" w:hAnsiTheme="minorEastAsia"/>
                <w:color w:val="000000" w:themeColor="text1"/>
                <w:sz w:val="18"/>
                <w:szCs w:val="18"/>
              </w:rPr>
            </w:pPr>
          </w:p>
        </w:tc>
        <w:tc>
          <w:tcPr>
            <w:tcW w:w="2511" w:type="dxa"/>
            <w:tcBorders>
              <w:right w:val="single" w:sz="18" w:space="0" w:color="auto"/>
            </w:tcBorders>
          </w:tcPr>
          <w:p w14:paraId="400A03A8" w14:textId="77777777" w:rsidR="0024173C" w:rsidRPr="00173DD1" w:rsidRDefault="0024173C" w:rsidP="00D00945">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750" w:type="dxa"/>
            <w:tcBorders>
              <w:top w:val="single" w:sz="18" w:space="0" w:color="auto"/>
              <w:left w:val="single" w:sz="18" w:space="0" w:color="auto"/>
              <w:bottom w:val="single" w:sz="18" w:space="0" w:color="auto"/>
              <w:right w:val="single" w:sz="18" w:space="0" w:color="auto"/>
            </w:tcBorders>
          </w:tcPr>
          <w:p w14:paraId="508D9290" w14:textId="19EDA671" w:rsidR="0024173C" w:rsidRPr="00173DD1" w:rsidRDefault="0024173C" w:rsidP="00D00945">
            <w:pPr>
              <w:spacing w:line="0" w:lineRule="atLeast"/>
              <w:ind w:left="170" w:hangingChars="100" w:hanging="170"/>
              <w:jc w:val="left"/>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b/>
                <w:bCs/>
                <w:color w:val="000000" w:themeColor="text1"/>
                <w:kern w:val="2"/>
                <w:sz w:val="18"/>
                <w:szCs w:val="18"/>
              </w:rPr>
              <w:t>合計</w:t>
            </w:r>
          </w:p>
          <w:p w14:paraId="5B3B0F8F" w14:textId="623C8AF5" w:rsidR="0024173C" w:rsidRPr="00173DD1" w:rsidRDefault="0024173C" w:rsidP="00E701BF">
            <w:pPr>
              <w:spacing w:line="0" w:lineRule="atLeast"/>
              <w:jc w:val="left"/>
              <w:rPr>
                <w:rFonts w:asciiTheme="minorEastAsia" w:eastAsiaTheme="minorEastAsia" w:hAnsiTheme="minorEastAsia"/>
                <w:color w:val="000000" w:themeColor="text1"/>
                <w:kern w:val="2"/>
                <w:sz w:val="18"/>
                <w:szCs w:val="18"/>
              </w:rPr>
            </w:pPr>
          </w:p>
        </w:tc>
      </w:tr>
      <w:tr w:rsidR="005C7DEB" w:rsidRPr="00173DD1" w14:paraId="6DA2F056" w14:textId="2725FAFF" w:rsidTr="00924F01">
        <w:tc>
          <w:tcPr>
            <w:tcW w:w="1685" w:type="dxa"/>
            <w:vMerge w:val="restart"/>
          </w:tcPr>
          <w:p w14:paraId="4A307F64" w14:textId="77777777" w:rsidR="00E701BF" w:rsidRPr="00173DD1" w:rsidRDefault="00E701BF" w:rsidP="00E701BF">
            <w:pPr>
              <w:spacing w:line="0" w:lineRule="atLeast"/>
              <w:jc w:val="left"/>
              <w:rPr>
                <w:rFonts w:asciiTheme="minorEastAsia" w:eastAsiaTheme="minorEastAsia" w:hAnsiTheme="minorEastAsia"/>
                <w:b/>
                <w:color w:val="000000" w:themeColor="text1"/>
                <w:kern w:val="2"/>
                <w:szCs w:val="21"/>
                <w:bdr w:val="single" w:sz="4" w:space="0" w:color="auto"/>
              </w:rPr>
            </w:pPr>
            <w:r w:rsidRPr="00173DD1">
              <w:rPr>
                <w:rFonts w:asciiTheme="minorEastAsia" w:eastAsiaTheme="minorEastAsia" w:hAnsiTheme="minorEastAsia" w:hint="eastAsia"/>
                <w:b/>
                <w:color w:val="000000" w:themeColor="text1"/>
                <w:kern w:val="2"/>
                <w:szCs w:val="21"/>
                <w:bdr w:val="single" w:sz="4" w:space="0" w:color="auto"/>
              </w:rPr>
              <w:t>Ｇ</w:t>
            </w:r>
          </w:p>
          <w:p w14:paraId="4193F38C"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rPr>
              <w:t>SSW専門性②</w:t>
            </w:r>
          </w:p>
          <w:p w14:paraId="63F321FE"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rPr>
              <w:t>（事業・制度理解：児相関係）</w:t>
            </w:r>
          </w:p>
          <w:p w14:paraId="016BE8D7"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23D0323C"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0523EF22"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4E99A755"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77B53E02"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7F18B7E0"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725314F7"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78584D06"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6E8FE4C6"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21487B0A"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74A4F2E4"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770700DF"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62B96884"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7DEB7361"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4CB651DD"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096F6E6B" w14:textId="77777777" w:rsidR="00E701BF" w:rsidRPr="00173DD1" w:rsidRDefault="00E701BF" w:rsidP="00E701BF">
            <w:pPr>
              <w:spacing w:line="0" w:lineRule="atLeast"/>
              <w:ind w:left="200" w:hangingChars="100" w:hanging="200"/>
              <w:jc w:val="left"/>
              <w:rPr>
                <w:rFonts w:asciiTheme="minorEastAsia" w:eastAsiaTheme="minorEastAsia" w:hAnsiTheme="minorEastAsia"/>
                <w:b/>
                <w:color w:val="000000" w:themeColor="text1"/>
                <w:kern w:val="2"/>
                <w:szCs w:val="21"/>
              </w:rPr>
            </w:pPr>
          </w:p>
          <w:p w14:paraId="6F319395" w14:textId="77777777" w:rsidR="00E701BF" w:rsidRPr="00173DD1" w:rsidRDefault="00E701BF" w:rsidP="0087675D">
            <w:pPr>
              <w:spacing w:line="0" w:lineRule="atLeast"/>
              <w:jc w:val="left"/>
              <w:rPr>
                <w:rFonts w:asciiTheme="minorEastAsia" w:eastAsiaTheme="minorEastAsia" w:hAnsiTheme="minorEastAsia"/>
                <w:b/>
                <w:color w:val="000000" w:themeColor="text1"/>
                <w:kern w:val="2"/>
                <w:szCs w:val="21"/>
              </w:rPr>
            </w:pPr>
          </w:p>
          <w:p w14:paraId="509EEBEF" w14:textId="7A4FC51B" w:rsidR="0024173C" w:rsidRPr="00173DD1" w:rsidRDefault="0024173C" w:rsidP="00E701BF">
            <w:pPr>
              <w:spacing w:line="0" w:lineRule="atLeast"/>
              <w:ind w:left="200" w:hangingChars="100" w:hanging="200"/>
              <w:jc w:val="left"/>
              <w:rPr>
                <w:rFonts w:asciiTheme="minorEastAsia" w:eastAsiaTheme="minorEastAsia" w:hAnsiTheme="minorEastAsia"/>
                <w:b/>
                <w:color w:val="000000" w:themeColor="text1"/>
                <w:kern w:val="2"/>
                <w:szCs w:val="21"/>
              </w:rPr>
            </w:pPr>
          </w:p>
        </w:tc>
        <w:tc>
          <w:tcPr>
            <w:tcW w:w="3130" w:type="dxa"/>
          </w:tcPr>
          <w:p w14:paraId="380A7495" w14:textId="46CAC3B8" w:rsidR="0024173C" w:rsidRPr="00173DD1" w:rsidRDefault="0024173C" w:rsidP="009755B4">
            <w:pPr>
              <w:spacing w:line="0" w:lineRule="atLeast"/>
              <w:ind w:left="169" w:hangingChars="100" w:hanging="169"/>
              <w:jc w:val="left"/>
              <w:rPr>
                <w:rFonts w:asciiTheme="minorEastAsia" w:eastAsiaTheme="minorEastAsia" w:hAnsiTheme="minorEastAsia"/>
                <w:b/>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lastRenderedPageBreak/>
              <w:t>ホ</w:t>
            </w:r>
            <w:r w:rsidR="007E2864" w:rsidRPr="002951BF">
              <w:rPr>
                <w:rFonts w:asciiTheme="minorEastAsia" w:eastAsiaTheme="minorEastAsia" w:hAnsiTheme="minorEastAsia" w:hint="eastAsia"/>
                <w:color w:val="000000" w:themeColor="text1"/>
                <w:sz w:val="18"/>
                <w:szCs w:val="18"/>
                <w:bdr w:val="single" w:sz="4" w:space="0" w:color="auto"/>
                <w:shd w:val="clear" w:color="auto" w:fill="FFFFCC"/>
              </w:rPr>
              <w:t>１</w:t>
            </w:r>
            <w:r w:rsidRPr="00173DD1">
              <w:rPr>
                <w:rFonts w:asciiTheme="minorEastAsia" w:eastAsiaTheme="minorEastAsia" w:hAnsiTheme="minorEastAsia" w:hint="eastAsia"/>
                <w:color w:val="000000" w:themeColor="text1"/>
                <w:sz w:val="18"/>
                <w:szCs w:val="18"/>
              </w:rPr>
              <w:t>：</w:t>
            </w:r>
            <w:r w:rsidRPr="00173DD1">
              <w:rPr>
                <w:rFonts w:asciiTheme="minorEastAsia" w:eastAsiaTheme="minorEastAsia" w:hAnsiTheme="minorEastAsia" w:hint="eastAsia"/>
                <w:b/>
                <w:color w:val="000000" w:themeColor="text1"/>
                <w:sz w:val="18"/>
                <w:szCs w:val="18"/>
              </w:rPr>
              <w:t>制度理解③：児相関係①</w:t>
            </w:r>
          </w:p>
          <w:p w14:paraId="04275019" w14:textId="5CE32404" w:rsidR="0024173C" w:rsidRPr="00173DD1" w:rsidRDefault="0024173C" w:rsidP="007E2864">
            <w:pPr>
              <w:spacing w:line="0" w:lineRule="atLeast"/>
              <w:ind w:leftChars="100" w:left="199"/>
              <w:jc w:val="left"/>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8"/>
                <w:szCs w:val="18"/>
              </w:rPr>
              <w:t>児童福祉上の要保護児童と生活保護上の要保護児童との違いを理解してい</w:t>
            </w:r>
            <w:r w:rsidR="00463C9A" w:rsidRPr="00173DD1">
              <w:rPr>
                <w:rFonts w:asciiTheme="minorEastAsia" w:eastAsiaTheme="minorEastAsia" w:hAnsiTheme="minorEastAsia" w:hint="eastAsia"/>
                <w:color w:val="000000" w:themeColor="text1"/>
                <w:sz w:val="18"/>
                <w:szCs w:val="18"/>
              </w:rPr>
              <w:t>る。かつ</w:t>
            </w:r>
            <w:r w:rsidRPr="00173DD1">
              <w:rPr>
                <w:rFonts w:asciiTheme="minorEastAsia" w:eastAsiaTheme="minorEastAsia" w:hAnsiTheme="minorEastAsia" w:hint="eastAsia"/>
                <w:color w:val="000000" w:themeColor="text1"/>
                <w:sz w:val="18"/>
                <w:szCs w:val="18"/>
              </w:rPr>
              <w:t>要保護児童対策地域協議会はどちらを主たる対象にしているか理解している。</w:t>
            </w:r>
          </w:p>
          <w:p w14:paraId="41411299" w14:textId="595C7A2A" w:rsidR="0024173C" w:rsidRPr="004579B5" w:rsidRDefault="0024173C" w:rsidP="004579B5">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※生活保護上において就学援助対象となり得る児童をなんと呼ぶか理解している必要もある。</w:t>
            </w:r>
          </w:p>
          <w:p w14:paraId="475E3F1F" w14:textId="73DB5B0E" w:rsidR="0024173C" w:rsidRPr="00173DD1" w:rsidRDefault="0024173C" w:rsidP="009755B4">
            <w:pPr>
              <w:spacing w:line="0" w:lineRule="atLeast"/>
              <w:ind w:left="149" w:hangingChars="100" w:hanging="149"/>
              <w:rPr>
                <w:rFonts w:asciiTheme="minorEastAsia" w:eastAsiaTheme="minorEastAsia" w:hAnsiTheme="minorEastAsia"/>
                <w:color w:val="000000" w:themeColor="text1"/>
                <w:kern w:val="2"/>
                <w:sz w:val="16"/>
                <w:szCs w:val="16"/>
              </w:rPr>
            </w:pPr>
          </w:p>
        </w:tc>
        <w:tc>
          <w:tcPr>
            <w:tcW w:w="3260" w:type="dxa"/>
          </w:tcPr>
          <w:p w14:paraId="5B5FA953" w14:textId="6BC33E49" w:rsidR="0024173C" w:rsidRPr="00173DD1" w:rsidRDefault="0024173C" w:rsidP="009755B4">
            <w:pPr>
              <w:spacing w:line="0" w:lineRule="atLeast"/>
              <w:ind w:left="169" w:hangingChars="100" w:hanging="169"/>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ホ</w:t>
            </w:r>
            <w:r w:rsidR="007E2864" w:rsidRPr="002951BF">
              <w:rPr>
                <w:rFonts w:asciiTheme="minorEastAsia" w:eastAsiaTheme="minorEastAsia" w:hAnsiTheme="minorEastAsia" w:hint="eastAsia"/>
                <w:color w:val="000000" w:themeColor="text1"/>
                <w:sz w:val="18"/>
                <w:szCs w:val="18"/>
                <w:bdr w:val="single" w:sz="4" w:space="0" w:color="auto"/>
                <w:shd w:val="clear" w:color="auto" w:fill="FFFFCC"/>
              </w:rPr>
              <w:t>１</w:t>
            </w:r>
            <w:r w:rsidRPr="00173DD1">
              <w:rPr>
                <w:rFonts w:asciiTheme="minorEastAsia" w:eastAsiaTheme="minorEastAsia" w:hAnsiTheme="minorEastAsia" w:hint="eastAsia"/>
                <w:color w:val="000000" w:themeColor="text1"/>
                <w:sz w:val="18"/>
                <w:szCs w:val="18"/>
              </w:rPr>
              <w:t>：</w:t>
            </w:r>
            <w:r w:rsidRPr="00173DD1">
              <w:rPr>
                <w:rFonts w:asciiTheme="minorEastAsia" w:eastAsiaTheme="minorEastAsia" w:hAnsiTheme="minorEastAsia"/>
                <w:b/>
                <w:color w:val="000000" w:themeColor="text1"/>
                <w:sz w:val="18"/>
                <w:szCs w:val="18"/>
              </w:rPr>
              <w:t xml:space="preserve"> </w:t>
            </w:r>
            <w:r w:rsidRPr="00173DD1">
              <w:rPr>
                <w:rFonts w:asciiTheme="minorEastAsia" w:eastAsiaTheme="minorEastAsia" w:hAnsiTheme="minorEastAsia" w:hint="eastAsia"/>
                <w:color w:val="000000" w:themeColor="text1"/>
                <w:sz w:val="18"/>
                <w:szCs w:val="18"/>
              </w:rPr>
              <w:t>児童の“最善の利益の優先”については、児童の権利条約、児童福祉法ともにどのようなことがあっても子どもの意見を尊重するとされていることを理解している。</w:t>
            </w:r>
          </w:p>
          <w:p w14:paraId="29316007" w14:textId="7FEFC05F" w:rsidR="0024173C" w:rsidRPr="00173DD1" w:rsidRDefault="0024173C" w:rsidP="009755B4">
            <w:pPr>
              <w:spacing w:line="0" w:lineRule="atLeast"/>
              <w:ind w:left="149" w:hangingChars="100" w:hanging="149"/>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sz w:val="16"/>
                <w:szCs w:val="16"/>
              </w:rPr>
              <w:t>※児童（児童福祉法・学校教育法）と少年（少年法）の年齢の定義は理解すべき</w:t>
            </w:r>
          </w:p>
        </w:tc>
        <w:tc>
          <w:tcPr>
            <w:tcW w:w="3260" w:type="dxa"/>
          </w:tcPr>
          <w:p w14:paraId="2BB3F9F1" w14:textId="209E082A" w:rsidR="0024173C" w:rsidRPr="00173DD1" w:rsidRDefault="0024173C" w:rsidP="007E2864">
            <w:pPr>
              <w:spacing w:line="0" w:lineRule="atLeast"/>
              <w:ind w:left="169" w:hangingChars="100" w:hanging="169"/>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ホ</w:t>
            </w:r>
            <w:r w:rsidR="007E2864" w:rsidRPr="002951BF">
              <w:rPr>
                <w:rFonts w:asciiTheme="minorEastAsia" w:eastAsiaTheme="minorEastAsia" w:hAnsiTheme="minorEastAsia" w:hint="eastAsia"/>
                <w:color w:val="000000" w:themeColor="text1"/>
                <w:sz w:val="18"/>
                <w:szCs w:val="18"/>
                <w:bdr w:val="single" w:sz="4" w:space="0" w:color="auto"/>
                <w:shd w:val="clear" w:color="auto" w:fill="FFFFCC"/>
              </w:rPr>
              <w:t>１</w:t>
            </w:r>
            <w:r w:rsidRPr="00173DD1">
              <w:rPr>
                <w:rFonts w:asciiTheme="minorEastAsia" w:eastAsiaTheme="minorEastAsia" w:hAnsiTheme="minorEastAsia" w:hint="eastAsia"/>
                <w:color w:val="000000" w:themeColor="text1"/>
                <w:sz w:val="18"/>
                <w:szCs w:val="18"/>
              </w:rPr>
              <w:t>：親権の権利を説明でき、かつ保護者は結婚していない親のパートナーも対象（保護者）となるかどうか理解している。</w:t>
            </w:r>
          </w:p>
          <w:p w14:paraId="32886F17" w14:textId="77777777" w:rsidR="0024173C" w:rsidRPr="00173DD1" w:rsidRDefault="0024173C" w:rsidP="009755B4">
            <w:pPr>
              <w:spacing w:line="0" w:lineRule="atLeast"/>
              <w:ind w:left="149" w:hangingChars="100" w:hanging="149"/>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※保護者とは「子どもを現に観護している者」である（児童福祉法）。</w:t>
            </w:r>
          </w:p>
          <w:p w14:paraId="693B82EE" w14:textId="292AE3F3" w:rsidR="0024173C" w:rsidRPr="00B4234B" w:rsidRDefault="002951BF" w:rsidP="009755B4">
            <w:pPr>
              <w:spacing w:line="0" w:lineRule="atLeast"/>
              <w:ind w:left="149" w:hangingChars="100" w:hanging="149"/>
              <w:rPr>
                <w:rFonts w:asciiTheme="minorEastAsia" w:eastAsiaTheme="minorEastAsia" w:hAnsiTheme="minorEastAsia"/>
                <w:color w:val="000000" w:themeColor="text1"/>
                <w:kern w:val="2"/>
                <w:sz w:val="16"/>
                <w:szCs w:val="16"/>
              </w:rPr>
            </w:pPr>
            <w:r w:rsidRPr="00B4234B">
              <w:rPr>
                <w:rFonts w:asciiTheme="minorEastAsia" w:eastAsiaTheme="minorEastAsia" w:hAnsiTheme="minorEastAsia" w:hint="eastAsia"/>
                <w:color w:val="000000" w:themeColor="text1"/>
                <w:kern w:val="2"/>
                <w:sz w:val="16"/>
                <w:szCs w:val="16"/>
              </w:rPr>
              <w:t>※</w:t>
            </w:r>
            <w:r w:rsidRPr="00B4234B">
              <w:rPr>
                <w:rFonts w:asciiTheme="minorEastAsia" w:eastAsiaTheme="minorEastAsia" w:hAnsiTheme="minorEastAsia" w:hint="eastAsia"/>
                <w:color w:val="000000" w:themeColor="text1"/>
                <w:kern w:val="2"/>
                <w:sz w:val="16"/>
                <w:szCs w:val="16"/>
                <w:u w:val="single"/>
              </w:rPr>
              <w:t>祖父母</w:t>
            </w:r>
            <w:r w:rsidR="0011003C" w:rsidRPr="00B4234B">
              <w:rPr>
                <w:rFonts w:asciiTheme="minorEastAsia" w:eastAsiaTheme="minorEastAsia" w:hAnsiTheme="minorEastAsia" w:hint="eastAsia"/>
                <w:color w:val="000000" w:themeColor="text1"/>
                <w:kern w:val="2"/>
                <w:sz w:val="16"/>
                <w:szCs w:val="16"/>
                <w:u w:val="single"/>
              </w:rPr>
              <w:t>と孫</w:t>
            </w:r>
            <w:r w:rsidRPr="00B4234B">
              <w:rPr>
                <w:rFonts w:asciiTheme="minorEastAsia" w:eastAsiaTheme="minorEastAsia" w:hAnsiTheme="minorEastAsia" w:hint="eastAsia"/>
                <w:color w:val="000000" w:themeColor="text1"/>
                <w:kern w:val="2"/>
                <w:sz w:val="16"/>
                <w:szCs w:val="16"/>
                <w:u w:val="single"/>
              </w:rPr>
              <w:t>における養子縁組</w:t>
            </w:r>
            <w:r w:rsidR="0011003C" w:rsidRPr="00B4234B">
              <w:rPr>
                <w:rFonts w:asciiTheme="minorEastAsia" w:eastAsiaTheme="minorEastAsia" w:hAnsiTheme="minorEastAsia" w:hint="eastAsia"/>
                <w:color w:val="000000" w:themeColor="text1"/>
                <w:kern w:val="2"/>
                <w:sz w:val="16"/>
                <w:szCs w:val="16"/>
              </w:rPr>
              <w:t>（15歳以上）</w:t>
            </w:r>
            <w:r w:rsidRPr="00B4234B">
              <w:rPr>
                <w:rFonts w:asciiTheme="minorEastAsia" w:eastAsiaTheme="minorEastAsia" w:hAnsiTheme="minorEastAsia" w:hint="eastAsia"/>
                <w:color w:val="000000" w:themeColor="text1"/>
                <w:kern w:val="2"/>
                <w:sz w:val="16"/>
                <w:szCs w:val="16"/>
              </w:rPr>
              <w:t>は</w:t>
            </w:r>
            <w:r w:rsidR="0011003C" w:rsidRPr="00B4234B">
              <w:rPr>
                <w:rFonts w:asciiTheme="minorEastAsia" w:eastAsiaTheme="minorEastAsia" w:hAnsiTheme="minorEastAsia" w:hint="eastAsia"/>
                <w:color w:val="000000" w:themeColor="text1"/>
                <w:kern w:val="2"/>
                <w:sz w:val="16"/>
                <w:szCs w:val="16"/>
              </w:rPr>
              <w:t>家庭裁判所に届けを出す必要があるかどうかを理解している。</w:t>
            </w:r>
          </w:p>
        </w:tc>
        <w:tc>
          <w:tcPr>
            <w:tcW w:w="2511" w:type="dxa"/>
          </w:tcPr>
          <w:p w14:paraId="23CC3111" w14:textId="2ECC2A0C" w:rsidR="0024173C" w:rsidRPr="00173DD1" w:rsidRDefault="0024173C" w:rsidP="009755B4">
            <w:pPr>
              <w:spacing w:line="0" w:lineRule="atLeast"/>
              <w:ind w:left="169" w:hangingChars="100" w:hanging="169"/>
              <w:jc w:val="left"/>
              <w:rPr>
                <w:rFonts w:asciiTheme="minorEastAsia" w:eastAsiaTheme="minorEastAsia" w:hAnsiTheme="minorEastAsia"/>
                <w:color w:val="000000" w:themeColor="text1"/>
                <w:sz w:val="18"/>
                <w:szCs w:val="18"/>
              </w:rPr>
            </w:pPr>
            <w:r w:rsidRPr="002951BF">
              <w:rPr>
                <w:rFonts w:asciiTheme="minorEastAsia" w:eastAsiaTheme="minorEastAsia" w:hAnsiTheme="minorEastAsia" w:hint="eastAsia"/>
                <w:color w:val="000000" w:themeColor="text1"/>
                <w:sz w:val="18"/>
                <w:szCs w:val="18"/>
                <w:bdr w:val="single" w:sz="4" w:space="0" w:color="auto"/>
                <w:shd w:val="clear" w:color="auto" w:fill="FFFFCC"/>
              </w:rPr>
              <w:t>ホ</w:t>
            </w:r>
            <w:r w:rsidR="007E2864" w:rsidRPr="002951BF">
              <w:rPr>
                <w:rFonts w:asciiTheme="minorEastAsia" w:eastAsiaTheme="minorEastAsia" w:hAnsiTheme="minorEastAsia" w:hint="eastAsia"/>
                <w:color w:val="000000" w:themeColor="text1"/>
                <w:sz w:val="18"/>
                <w:szCs w:val="18"/>
                <w:bdr w:val="single" w:sz="4" w:space="0" w:color="auto"/>
                <w:shd w:val="clear" w:color="auto" w:fill="FFFFCC"/>
              </w:rPr>
              <w:t>１</w:t>
            </w:r>
            <w:r w:rsidRPr="00173DD1">
              <w:rPr>
                <w:rFonts w:asciiTheme="minorEastAsia" w:eastAsiaTheme="minorEastAsia" w:hAnsiTheme="minorEastAsia" w:hint="eastAsia"/>
                <w:color w:val="000000" w:themeColor="text1"/>
                <w:sz w:val="18"/>
                <w:szCs w:val="18"/>
              </w:rPr>
              <w:t>：離婚、少年事件やＤＶ（保護命令申立）などを管轄する裁判所を理解している。</w:t>
            </w:r>
          </w:p>
          <w:p w14:paraId="1E20DBF4" w14:textId="6B833184" w:rsidR="0024173C" w:rsidRPr="00173DD1" w:rsidRDefault="0024173C" w:rsidP="009755B4">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sz w:val="16"/>
                <w:szCs w:val="16"/>
              </w:rPr>
              <w:t>※刑事処分に値する場合の裁判所、医療観察制度の裁判所なども理解していることが望ましい。</w:t>
            </w:r>
          </w:p>
        </w:tc>
        <w:tc>
          <w:tcPr>
            <w:tcW w:w="750" w:type="dxa"/>
            <w:tcBorders>
              <w:top w:val="single" w:sz="18" w:space="0" w:color="auto"/>
            </w:tcBorders>
          </w:tcPr>
          <w:p w14:paraId="771ABD62" w14:textId="77777777" w:rsidR="0024173C" w:rsidRPr="00173DD1" w:rsidRDefault="0024173C" w:rsidP="009755B4">
            <w:pPr>
              <w:spacing w:line="0" w:lineRule="atLeast"/>
              <w:ind w:left="149" w:hangingChars="100" w:hanging="149"/>
              <w:jc w:val="left"/>
              <w:rPr>
                <w:rFonts w:asciiTheme="minorEastAsia" w:eastAsiaTheme="minorEastAsia" w:hAnsiTheme="minorEastAsia"/>
                <w:color w:val="000000" w:themeColor="text1"/>
                <w:kern w:val="2"/>
                <w:sz w:val="16"/>
                <w:szCs w:val="16"/>
              </w:rPr>
            </w:pPr>
          </w:p>
        </w:tc>
      </w:tr>
      <w:tr w:rsidR="005C7DEB" w:rsidRPr="00173DD1" w14:paraId="1084E2BC" w14:textId="77777777" w:rsidTr="0024173C">
        <w:tc>
          <w:tcPr>
            <w:tcW w:w="1685" w:type="dxa"/>
            <w:vMerge/>
          </w:tcPr>
          <w:p w14:paraId="1444FDEF" w14:textId="77777777" w:rsidR="0024173C" w:rsidRPr="00173DD1" w:rsidRDefault="0024173C" w:rsidP="009755B4">
            <w:pPr>
              <w:spacing w:line="0" w:lineRule="atLeast"/>
              <w:ind w:left="200" w:hangingChars="100" w:hanging="200"/>
              <w:jc w:val="left"/>
              <w:rPr>
                <w:rFonts w:asciiTheme="minorEastAsia" w:eastAsiaTheme="minorEastAsia" w:hAnsiTheme="minorEastAsia"/>
                <w:b/>
                <w:color w:val="000000" w:themeColor="text1"/>
                <w:kern w:val="2"/>
                <w:szCs w:val="21"/>
              </w:rPr>
            </w:pPr>
            <w:bookmarkStart w:id="9" w:name="_Hlk2877895"/>
          </w:p>
        </w:tc>
        <w:tc>
          <w:tcPr>
            <w:tcW w:w="3130" w:type="dxa"/>
          </w:tcPr>
          <w:p w14:paraId="33AF3E5F" w14:textId="752C0ED9" w:rsidR="0024173C" w:rsidRPr="00173DD1" w:rsidRDefault="0024173C" w:rsidP="009755B4">
            <w:pPr>
              <w:spacing w:line="0" w:lineRule="atLeast"/>
              <w:ind w:left="169" w:hangingChars="100" w:hanging="169"/>
              <w:rPr>
                <w:rFonts w:asciiTheme="minorEastAsia" w:eastAsiaTheme="minorEastAsia" w:hAnsiTheme="minorEastAsia"/>
                <w:b/>
                <w:color w:val="000000" w:themeColor="text1"/>
                <w:sz w:val="18"/>
                <w:szCs w:val="18"/>
              </w:rPr>
            </w:pPr>
            <w:r w:rsidRPr="00D65D72">
              <w:rPr>
                <w:rFonts w:asciiTheme="minorEastAsia" w:eastAsiaTheme="minorEastAsia" w:hAnsiTheme="minorEastAsia" w:hint="eastAsia"/>
                <w:color w:val="000000" w:themeColor="text1"/>
                <w:sz w:val="18"/>
                <w:szCs w:val="18"/>
                <w:bdr w:val="single" w:sz="4" w:space="0" w:color="auto"/>
                <w:shd w:val="clear" w:color="auto" w:fill="FFFFCC"/>
              </w:rPr>
              <w:t>ホ２</w:t>
            </w:r>
            <w:r w:rsidRPr="00173DD1">
              <w:rPr>
                <w:rFonts w:asciiTheme="minorEastAsia" w:eastAsiaTheme="minorEastAsia" w:hAnsiTheme="minorEastAsia" w:hint="eastAsia"/>
                <w:color w:val="000000" w:themeColor="text1"/>
                <w:sz w:val="18"/>
                <w:szCs w:val="18"/>
              </w:rPr>
              <w:t>：</w:t>
            </w:r>
            <w:r w:rsidRPr="00173DD1">
              <w:rPr>
                <w:rFonts w:asciiTheme="minorEastAsia" w:eastAsiaTheme="minorEastAsia" w:hAnsiTheme="minorEastAsia" w:hint="eastAsia"/>
                <w:b/>
                <w:color w:val="000000" w:themeColor="text1"/>
                <w:sz w:val="18"/>
                <w:szCs w:val="18"/>
              </w:rPr>
              <w:t>制度理解④：児相関係②</w:t>
            </w:r>
          </w:p>
          <w:p w14:paraId="64F89FB8" w14:textId="6C14819A" w:rsidR="0024173C" w:rsidRPr="00173DD1" w:rsidRDefault="0024173C" w:rsidP="007E2864">
            <w:pPr>
              <w:spacing w:line="0" w:lineRule="atLeast"/>
              <w:ind w:leftChars="100" w:left="199"/>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8"/>
                <w:szCs w:val="18"/>
              </w:rPr>
              <w:t>虐待の種類を理解してい</w:t>
            </w:r>
            <w:r w:rsidR="00463C9A" w:rsidRPr="00173DD1">
              <w:rPr>
                <w:rFonts w:asciiTheme="minorEastAsia" w:eastAsiaTheme="minorEastAsia" w:hAnsiTheme="minorEastAsia" w:hint="eastAsia"/>
                <w:color w:val="000000" w:themeColor="text1"/>
                <w:sz w:val="18"/>
                <w:szCs w:val="18"/>
              </w:rPr>
              <w:t>る。かつ</w:t>
            </w:r>
            <w:r w:rsidRPr="00173DD1">
              <w:rPr>
                <w:rFonts w:asciiTheme="minorEastAsia" w:eastAsiaTheme="minorEastAsia" w:hAnsiTheme="minorEastAsia" w:hint="eastAsia"/>
                <w:color w:val="000000" w:themeColor="text1"/>
                <w:sz w:val="18"/>
                <w:szCs w:val="18"/>
              </w:rPr>
              <w:t>虐待はどのような職業の人（医師・警察官・芸能人・教師）でも起こり得る可能性があることを理解している。</w:t>
            </w:r>
          </w:p>
          <w:p w14:paraId="3114548C" w14:textId="48B66373" w:rsidR="0024173C" w:rsidRPr="00173DD1" w:rsidRDefault="0024173C" w:rsidP="009755B4">
            <w:pPr>
              <w:spacing w:line="0" w:lineRule="atLeast"/>
              <w:ind w:left="149" w:hangingChars="100" w:hanging="149"/>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w:t>
            </w:r>
            <w:r w:rsidR="00061EE5" w:rsidRPr="00061EE5">
              <w:rPr>
                <w:rFonts w:asciiTheme="minorEastAsia" w:eastAsiaTheme="minorEastAsia" w:hAnsiTheme="minorEastAsia" w:hint="eastAsia"/>
                <w:color w:val="000000" w:themeColor="text1"/>
                <w:sz w:val="16"/>
                <w:szCs w:val="16"/>
                <w:u w:val="single"/>
              </w:rPr>
              <w:t>このとき、</w:t>
            </w:r>
            <w:r w:rsidRPr="00173DD1">
              <w:rPr>
                <w:rFonts w:asciiTheme="minorEastAsia" w:eastAsiaTheme="minorEastAsia" w:hAnsiTheme="minorEastAsia" w:hint="eastAsia"/>
                <w:color w:val="000000" w:themeColor="text1"/>
                <w:sz w:val="16"/>
                <w:szCs w:val="16"/>
              </w:rPr>
              <w:t>虐待の要因を理解していることが望ましい。</w:t>
            </w:r>
          </w:p>
          <w:p w14:paraId="35CE7BD6" w14:textId="48E3A9CC" w:rsidR="0024173C" w:rsidRPr="00173DD1" w:rsidRDefault="0024173C" w:rsidP="009755B4">
            <w:pPr>
              <w:spacing w:line="0" w:lineRule="atLeast"/>
              <w:ind w:left="169" w:hangingChars="100" w:hanging="169"/>
              <w:rPr>
                <w:rFonts w:asciiTheme="minorEastAsia" w:eastAsiaTheme="minorEastAsia" w:hAnsiTheme="minorEastAsia"/>
                <w:color w:val="000000" w:themeColor="text1"/>
                <w:sz w:val="18"/>
                <w:szCs w:val="18"/>
              </w:rPr>
            </w:pPr>
          </w:p>
        </w:tc>
        <w:tc>
          <w:tcPr>
            <w:tcW w:w="3260" w:type="dxa"/>
          </w:tcPr>
          <w:p w14:paraId="472AD78D" w14:textId="0F4B5E43" w:rsidR="0024173C" w:rsidRPr="00173DD1" w:rsidRDefault="007E2864" w:rsidP="009755B4">
            <w:pPr>
              <w:spacing w:line="0" w:lineRule="atLeast"/>
              <w:ind w:left="169" w:hangingChars="100" w:hanging="169"/>
              <w:jc w:val="left"/>
              <w:rPr>
                <w:rFonts w:asciiTheme="minorEastAsia" w:eastAsiaTheme="minorEastAsia" w:hAnsiTheme="minorEastAsia"/>
                <w:color w:val="000000" w:themeColor="text1"/>
                <w:sz w:val="18"/>
                <w:szCs w:val="18"/>
              </w:rPr>
            </w:pPr>
            <w:r w:rsidRPr="00D65D72">
              <w:rPr>
                <w:rFonts w:asciiTheme="minorEastAsia" w:eastAsiaTheme="minorEastAsia" w:hAnsiTheme="minorEastAsia" w:hint="eastAsia"/>
                <w:color w:val="000000" w:themeColor="text1"/>
                <w:sz w:val="18"/>
                <w:szCs w:val="18"/>
                <w:bdr w:val="single" w:sz="4" w:space="0" w:color="auto"/>
                <w:shd w:val="clear" w:color="auto" w:fill="FFFFCC"/>
              </w:rPr>
              <w:t>ホ２</w:t>
            </w:r>
            <w:r w:rsidR="0024173C" w:rsidRPr="00173DD1">
              <w:rPr>
                <w:rFonts w:asciiTheme="minorEastAsia" w:eastAsiaTheme="minorEastAsia" w:hAnsiTheme="minorEastAsia" w:hint="eastAsia"/>
                <w:color w:val="000000" w:themeColor="text1"/>
                <w:sz w:val="18"/>
                <w:szCs w:val="18"/>
              </w:rPr>
              <w:t>：通報と通告の違いを理解してい</w:t>
            </w:r>
            <w:r w:rsidR="00463C9A" w:rsidRPr="00173DD1">
              <w:rPr>
                <w:rFonts w:asciiTheme="minorEastAsia" w:eastAsiaTheme="minorEastAsia" w:hAnsiTheme="minorEastAsia" w:hint="eastAsia"/>
                <w:color w:val="000000" w:themeColor="text1"/>
                <w:sz w:val="18"/>
                <w:szCs w:val="18"/>
              </w:rPr>
              <w:t>る。かつ</w:t>
            </w:r>
            <w:r w:rsidR="0024173C" w:rsidRPr="00173DD1">
              <w:rPr>
                <w:rFonts w:asciiTheme="minorEastAsia" w:eastAsiaTheme="minorEastAsia" w:hAnsiTheme="minorEastAsia" w:hint="eastAsia"/>
                <w:color w:val="000000" w:themeColor="text1"/>
                <w:sz w:val="18"/>
                <w:szCs w:val="18"/>
              </w:rPr>
              <w:t>虐待は根拠がなければ通告してはいけないことを理解している。</w:t>
            </w:r>
          </w:p>
          <w:p w14:paraId="519C28F1" w14:textId="77777777" w:rsidR="0024173C" w:rsidRPr="00173DD1" w:rsidRDefault="0024173C" w:rsidP="009755B4">
            <w:pPr>
              <w:spacing w:line="0" w:lineRule="atLeast"/>
              <w:ind w:left="149" w:hangingChars="100" w:hanging="149"/>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w:t>
            </w:r>
            <w:r w:rsidRPr="00173DD1">
              <w:rPr>
                <w:rFonts w:asciiTheme="minorEastAsia" w:eastAsiaTheme="minorEastAsia" w:hAnsiTheme="minorEastAsia" w:hint="eastAsia"/>
                <w:color w:val="000000" w:themeColor="text1"/>
                <w:sz w:val="16"/>
                <w:szCs w:val="16"/>
                <w:u w:val="single"/>
              </w:rPr>
              <w:t>情報開示請求で通告者が誰かの請求ができる</w:t>
            </w:r>
            <w:r w:rsidRPr="00173DD1">
              <w:rPr>
                <w:rFonts w:asciiTheme="minorEastAsia" w:eastAsiaTheme="minorEastAsia" w:hAnsiTheme="minorEastAsia" w:hint="eastAsia"/>
                <w:color w:val="000000" w:themeColor="text1"/>
                <w:sz w:val="16"/>
                <w:szCs w:val="16"/>
              </w:rPr>
              <w:t>ため疑いがあっても間違いはない通告のほうが良いとされているかどうか理解している。</w:t>
            </w:r>
          </w:p>
          <w:p w14:paraId="6EDB94E4" w14:textId="77777777" w:rsidR="0024173C" w:rsidRPr="00173DD1" w:rsidRDefault="0024173C" w:rsidP="009755B4">
            <w:pPr>
              <w:spacing w:line="0" w:lineRule="atLeast"/>
              <w:ind w:left="149" w:hangingChars="100" w:hanging="149"/>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※児相側への電話にて「通告か？」「相談か？」について、わからない場合は「わからない」でもよい。</w:t>
            </w:r>
          </w:p>
          <w:p w14:paraId="4D719B8E" w14:textId="78EBEBE1" w:rsidR="0024173C" w:rsidRPr="00173DD1" w:rsidRDefault="0024173C" w:rsidP="009755B4">
            <w:pPr>
              <w:spacing w:line="0" w:lineRule="atLeast"/>
              <w:ind w:left="149" w:hangingChars="100" w:hanging="149"/>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6"/>
                <w:szCs w:val="16"/>
              </w:rPr>
              <w:t>※学校では管理職権限で行う。</w:t>
            </w:r>
          </w:p>
        </w:tc>
        <w:tc>
          <w:tcPr>
            <w:tcW w:w="3260" w:type="dxa"/>
          </w:tcPr>
          <w:p w14:paraId="045C9F28" w14:textId="77777777" w:rsidR="0024173C" w:rsidRDefault="007E2864" w:rsidP="009755B4">
            <w:pPr>
              <w:spacing w:line="0" w:lineRule="atLeast"/>
              <w:ind w:left="169" w:hangingChars="100" w:hanging="169"/>
              <w:rPr>
                <w:rFonts w:asciiTheme="minorEastAsia" w:eastAsiaTheme="minorEastAsia" w:hAnsiTheme="minorEastAsia"/>
                <w:color w:val="000000" w:themeColor="text1"/>
                <w:sz w:val="18"/>
                <w:szCs w:val="18"/>
              </w:rPr>
            </w:pPr>
            <w:r w:rsidRPr="00D65D72">
              <w:rPr>
                <w:rFonts w:asciiTheme="minorEastAsia" w:eastAsiaTheme="minorEastAsia" w:hAnsiTheme="minorEastAsia" w:hint="eastAsia"/>
                <w:color w:val="000000" w:themeColor="text1"/>
                <w:sz w:val="18"/>
                <w:szCs w:val="18"/>
                <w:u w:val="single"/>
                <w:bdr w:val="single" w:sz="4" w:space="0" w:color="auto"/>
                <w:shd w:val="clear" w:color="auto" w:fill="FFFFCC"/>
              </w:rPr>
              <w:t>ホ２</w:t>
            </w:r>
            <w:r w:rsidRPr="00173DD1">
              <w:rPr>
                <w:rFonts w:asciiTheme="minorEastAsia" w:eastAsiaTheme="minorEastAsia" w:hAnsiTheme="minorEastAsia" w:hint="eastAsia"/>
                <w:color w:val="000000" w:themeColor="text1"/>
                <w:sz w:val="18"/>
                <w:szCs w:val="18"/>
                <w:u w:val="single"/>
              </w:rPr>
              <w:t>：</w:t>
            </w:r>
            <w:r w:rsidR="0024173C" w:rsidRPr="00173DD1">
              <w:rPr>
                <w:rFonts w:asciiTheme="minorEastAsia" w:eastAsiaTheme="minorEastAsia" w:hAnsiTheme="minorEastAsia" w:hint="eastAsia"/>
                <w:color w:val="000000" w:themeColor="text1"/>
                <w:sz w:val="18"/>
                <w:szCs w:val="18"/>
                <w:u w:val="single"/>
              </w:rPr>
              <w:t>子どもの安否確認が7日間（休業含めず）できない場合</w:t>
            </w:r>
            <w:r w:rsidR="0024173C" w:rsidRPr="00173DD1">
              <w:rPr>
                <w:rFonts w:asciiTheme="minorEastAsia" w:eastAsiaTheme="minorEastAsia" w:hAnsiTheme="minorEastAsia" w:hint="eastAsia"/>
                <w:color w:val="000000" w:themeColor="text1"/>
                <w:sz w:val="18"/>
                <w:szCs w:val="18"/>
              </w:rPr>
              <w:t>、どのような理由ならば児相、市区町村に情報提供すべきか理解してい</w:t>
            </w:r>
            <w:r w:rsidR="00AE77D0">
              <w:rPr>
                <w:rFonts w:asciiTheme="minorEastAsia" w:eastAsiaTheme="minorEastAsia" w:hAnsiTheme="minorEastAsia" w:hint="eastAsia"/>
                <w:color w:val="000000" w:themeColor="text1"/>
                <w:sz w:val="18"/>
                <w:szCs w:val="18"/>
              </w:rPr>
              <w:t>る。</w:t>
            </w:r>
          </w:p>
          <w:p w14:paraId="1A69761F" w14:textId="57555D8A" w:rsidR="00226962" w:rsidRPr="00226962" w:rsidRDefault="00226962" w:rsidP="009755B4">
            <w:pPr>
              <w:spacing w:line="0" w:lineRule="atLeast"/>
              <w:ind w:left="149" w:hangingChars="100" w:hanging="149"/>
              <w:rPr>
                <w:rFonts w:asciiTheme="minorEastAsia" w:eastAsiaTheme="minorEastAsia" w:hAnsiTheme="minorEastAsia"/>
                <w:color w:val="000000" w:themeColor="text1"/>
                <w:sz w:val="16"/>
                <w:szCs w:val="16"/>
              </w:rPr>
            </w:pPr>
            <w:r w:rsidRPr="00226962">
              <w:rPr>
                <w:rFonts w:asciiTheme="minorEastAsia" w:eastAsiaTheme="minorEastAsia" w:hAnsiTheme="minorEastAsia" w:hint="eastAsia"/>
                <w:color w:val="000000" w:themeColor="text1"/>
                <w:sz w:val="16"/>
                <w:szCs w:val="16"/>
              </w:rPr>
              <w:t>※災害、緊急事態宣言等により見えなくなることのない体制が求められる。</w:t>
            </w:r>
          </w:p>
        </w:tc>
        <w:tc>
          <w:tcPr>
            <w:tcW w:w="2511" w:type="dxa"/>
          </w:tcPr>
          <w:p w14:paraId="4E9C85FC" w14:textId="0C0262E7" w:rsidR="0024173C" w:rsidRPr="00173DD1" w:rsidRDefault="007E2864" w:rsidP="009755B4">
            <w:pPr>
              <w:spacing w:line="0" w:lineRule="atLeast"/>
              <w:ind w:left="169" w:hangingChars="100" w:hanging="169"/>
              <w:jc w:val="left"/>
              <w:rPr>
                <w:rFonts w:asciiTheme="minorEastAsia" w:eastAsiaTheme="minorEastAsia" w:hAnsiTheme="minorEastAsia"/>
                <w:color w:val="000000" w:themeColor="text1"/>
                <w:sz w:val="18"/>
                <w:szCs w:val="18"/>
              </w:rPr>
            </w:pPr>
            <w:r w:rsidRPr="00D65D72">
              <w:rPr>
                <w:rFonts w:asciiTheme="minorEastAsia" w:eastAsiaTheme="minorEastAsia" w:hAnsiTheme="minorEastAsia" w:hint="eastAsia"/>
                <w:color w:val="000000" w:themeColor="text1"/>
                <w:sz w:val="18"/>
                <w:szCs w:val="18"/>
                <w:u w:val="single"/>
                <w:bdr w:val="single" w:sz="4" w:space="0" w:color="auto"/>
                <w:shd w:val="clear" w:color="auto" w:fill="FFFFCC"/>
              </w:rPr>
              <w:t>ホ２</w:t>
            </w:r>
            <w:r w:rsidRPr="00173DD1">
              <w:rPr>
                <w:rFonts w:asciiTheme="minorEastAsia" w:eastAsiaTheme="minorEastAsia" w:hAnsiTheme="minorEastAsia" w:hint="eastAsia"/>
                <w:color w:val="000000" w:themeColor="text1"/>
                <w:sz w:val="18"/>
                <w:szCs w:val="18"/>
                <w:u w:val="single"/>
              </w:rPr>
              <w:t>：</w:t>
            </w:r>
            <w:r w:rsidR="0024173C" w:rsidRPr="00173DD1">
              <w:rPr>
                <w:rFonts w:asciiTheme="minorEastAsia" w:eastAsiaTheme="minorEastAsia" w:hAnsiTheme="minorEastAsia" w:hint="eastAsia"/>
                <w:color w:val="000000" w:themeColor="text1"/>
                <w:sz w:val="18"/>
                <w:szCs w:val="18"/>
                <w:u w:val="single"/>
              </w:rPr>
              <w:t>担当自治体を超えた子ども支援を行う越境事例における要対協の対応方法</w:t>
            </w:r>
            <w:r w:rsidR="0024173C" w:rsidRPr="00173DD1">
              <w:rPr>
                <w:rFonts w:asciiTheme="minorEastAsia" w:eastAsiaTheme="minorEastAsia" w:hAnsiTheme="minorEastAsia" w:hint="eastAsia"/>
                <w:color w:val="000000" w:themeColor="text1"/>
                <w:sz w:val="18"/>
                <w:szCs w:val="18"/>
              </w:rPr>
              <w:t>を理解している。</w:t>
            </w:r>
          </w:p>
          <w:p w14:paraId="65CCEF48" w14:textId="77777777" w:rsidR="0024173C" w:rsidRPr="00173DD1" w:rsidRDefault="0024173C" w:rsidP="009755B4">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※教育委員会側で対応できない場合の対応も検討できていればなおよい。住民として越境先の教育委員会で対応してくれることもある。</w:t>
            </w:r>
          </w:p>
          <w:p w14:paraId="29D8BB26" w14:textId="02049C17" w:rsidR="0024173C" w:rsidRPr="00173DD1" w:rsidRDefault="0024173C" w:rsidP="009755B4">
            <w:pPr>
              <w:spacing w:line="0" w:lineRule="atLeast"/>
              <w:ind w:left="149" w:hangingChars="100" w:hanging="149"/>
              <w:jc w:val="left"/>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6"/>
                <w:szCs w:val="16"/>
              </w:rPr>
              <w:t>※高校や広域の場合、県</w:t>
            </w:r>
            <w:proofErr w:type="spellStart"/>
            <w:r w:rsidRPr="00173DD1">
              <w:rPr>
                <w:rFonts w:asciiTheme="minorEastAsia" w:eastAsiaTheme="minorEastAsia" w:hAnsiTheme="minorEastAsia" w:hint="eastAsia"/>
                <w:color w:val="000000" w:themeColor="text1"/>
                <w:sz w:val="16"/>
                <w:szCs w:val="16"/>
              </w:rPr>
              <w:t>S</w:t>
            </w:r>
            <w:r w:rsidRPr="00173DD1">
              <w:rPr>
                <w:rFonts w:asciiTheme="minorEastAsia" w:eastAsiaTheme="minorEastAsia" w:hAnsiTheme="minorEastAsia"/>
                <w:color w:val="000000" w:themeColor="text1"/>
                <w:sz w:val="16"/>
                <w:szCs w:val="16"/>
              </w:rPr>
              <w:t>SWr</w:t>
            </w:r>
            <w:proofErr w:type="spellEnd"/>
            <w:r w:rsidRPr="00173DD1">
              <w:rPr>
                <w:rFonts w:asciiTheme="minorEastAsia" w:eastAsiaTheme="minorEastAsia" w:hAnsiTheme="minorEastAsia" w:hint="eastAsia"/>
                <w:color w:val="000000" w:themeColor="text1"/>
                <w:sz w:val="16"/>
                <w:szCs w:val="16"/>
              </w:rPr>
              <w:t>がケースやその家族に関与している場合のメリットもある。</w:t>
            </w:r>
          </w:p>
        </w:tc>
        <w:tc>
          <w:tcPr>
            <w:tcW w:w="750" w:type="dxa"/>
          </w:tcPr>
          <w:p w14:paraId="7A906523" w14:textId="77777777" w:rsidR="0024173C" w:rsidRPr="00173DD1" w:rsidRDefault="0024173C" w:rsidP="009755B4">
            <w:pPr>
              <w:spacing w:line="0" w:lineRule="atLeast"/>
              <w:ind w:left="149" w:hangingChars="100" w:hanging="149"/>
              <w:jc w:val="left"/>
              <w:rPr>
                <w:rFonts w:asciiTheme="minorEastAsia" w:eastAsiaTheme="minorEastAsia" w:hAnsiTheme="minorEastAsia"/>
                <w:color w:val="000000" w:themeColor="text1"/>
                <w:kern w:val="2"/>
                <w:sz w:val="16"/>
                <w:szCs w:val="16"/>
              </w:rPr>
            </w:pPr>
          </w:p>
        </w:tc>
      </w:tr>
      <w:bookmarkEnd w:id="9"/>
      <w:tr w:rsidR="005C7DEB" w:rsidRPr="00173DD1" w14:paraId="7DF47CFE" w14:textId="77777777" w:rsidTr="007E2864">
        <w:trPr>
          <w:trHeight w:val="2550"/>
        </w:trPr>
        <w:tc>
          <w:tcPr>
            <w:tcW w:w="1685" w:type="dxa"/>
            <w:vMerge/>
          </w:tcPr>
          <w:p w14:paraId="4080F5FB" w14:textId="77777777" w:rsidR="0024173C" w:rsidRPr="00173DD1" w:rsidRDefault="0024173C" w:rsidP="009755B4">
            <w:pPr>
              <w:spacing w:line="0" w:lineRule="atLeast"/>
              <w:ind w:left="200" w:hangingChars="100" w:hanging="200"/>
              <w:jc w:val="left"/>
              <w:rPr>
                <w:rFonts w:asciiTheme="minorEastAsia" w:eastAsiaTheme="minorEastAsia" w:hAnsiTheme="minorEastAsia"/>
                <w:b/>
                <w:color w:val="000000" w:themeColor="text1"/>
                <w:kern w:val="2"/>
                <w:szCs w:val="21"/>
              </w:rPr>
            </w:pPr>
          </w:p>
        </w:tc>
        <w:tc>
          <w:tcPr>
            <w:tcW w:w="3130" w:type="dxa"/>
          </w:tcPr>
          <w:p w14:paraId="585729C0" w14:textId="2550C70E" w:rsidR="0024173C" w:rsidRPr="00173DD1" w:rsidRDefault="0024173C" w:rsidP="009755B4">
            <w:pPr>
              <w:spacing w:line="0" w:lineRule="atLeast"/>
              <w:ind w:left="169" w:hangingChars="100" w:hanging="169"/>
              <w:jc w:val="left"/>
              <w:rPr>
                <w:rFonts w:asciiTheme="minorEastAsia" w:eastAsiaTheme="minorEastAsia" w:hAnsiTheme="minorEastAsia"/>
                <w:b/>
                <w:color w:val="000000" w:themeColor="text1"/>
                <w:sz w:val="18"/>
                <w:szCs w:val="18"/>
              </w:rPr>
            </w:pPr>
            <w:r w:rsidRPr="00D65D72">
              <w:rPr>
                <w:rFonts w:asciiTheme="minorEastAsia" w:eastAsiaTheme="minorEastAsia" w:hAnsiTheme="minorEastAsia" w:hint="eastAsia"/>
                <w:color w:val="000000" w:themeColor="text1"/>
                <w:sz w:val="18"/>
                <w:szCs w:val="18"/>
                <w:bdr w:val="single" w:sz="4" w:space="0" w:color="auto"/>
                <w:shd w:val="clear" w:color="auto" w:fill="FFFFCC"/>
              </w:rPr>
              <w:t>ホ３</w:t>
            </w:r>
            <w:r w:rsidRPr="00173DD1">
              <w:rPr>
                <w:rFonts w:asciiTheme="minorEastAsia" w:eastAsiaTheme="minorEastAsia" w:hAnsiTheme="minorEastAsia" w:hint="eastAsia"/>
                <w:color w:val="000000" w:themeColor="text1"/>
                <w:sz w:val="18"/>
                <w:szCs w:val="18"/>
              </w:rPr>
              <w:t>：</w:t>
            </w:r>
            <w:r w:rsidRPr="00173DD1">
              <w:rPr>
                <w:rFonts w:asciiTheme="minorEastAsia" w:eastAsiaTheme="minorEastAsia" w:hAnsiTheme="minorEastAsia" w:hint="eastAsia"/>
                <w:b/>
                <w:color w:val="000000" w:themeColor="text1"/>
                <w:sz w:val="18"/>
                <w:szCs w:val="18"/>
              </w:rPr>
              <w:t>制度理解⑤：児相関係③</w:t>
            </w:r>
          </w:p>
          <w:p w14:paraId="22E9948D" w14:textId="1C7C4079" w:rsidR="0024173C" w:rsidRPr="00173DD1" w:rsidRDefault="0024173C" w:rsidP="00226962">
            <w:pPr>
              <w:spacing w:line="0" w:lineRule="atLeast"/>
              <w:ind w:leftChars="100" w:left="199"/>
              <w:jc w:val="left"/>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8"/>
                <w:szCs w:val="18"/>
              </w:rPr>
              <w:t>一時保護により学校出席できなくとも出席日数としてカウントされることがあると理解してい</w:t>
            </w:r>
            <w:r w:rsidR="00463C9A" w:rsidRPr="00173DD1">
              <w:rPr>
                <w:rFonts w:asciiTheme="minorEastAsia" w:eastAsiaTheme="minorEastAsia" w:hAnsiTheme="minorEastAsia" w:hint="eastAsia"/>
                <w:color w:val="000000" w:themeColor="text1"/>
                <w:sz w:val="18"/>
                <w:szCs w:val="18"/>
              </w:rPr>
              <w:t>る。かつ</w:t>
            </w:r>
            <w:r w:rsidRPr="00173DD1">
              <w:rPr>
                <w:rFonts w:asciiTheme="minorEastAsia" w:eastAsiaTheme="minorEastAsia" w:hAnsiTheme="minorEastAsia" w:hint="eastAsia"/>
                <w:color w:val="000000" w:themeColor="text1"/>
                <w:sz w:val="18"/>
                <w:szCs w:val="18"/>
              </w:rPr>
              <w:t>一時保護は数日で終了することがあると理解している。</w:t>
            </w:r>
          </w:p>
          <w:p w14:paraId="2E6966A4" w14:textId="77777777" w:rsidR="0024173C" w:rsidRPr="00173DD1" w:rsidRDefault="0024173C" w:rsidP="009755B4">
            <w:pPr>
              <w:spacing w:line="0" w:lineRule="atLeast"/>
              <w:ind w:left="169" w:hangingChars="100" w:hanging="169"/>
              <w:rPr>
                <w:rFonts w:asciiTheme="minorEastAsia" w:eastAsiaTheme="minorEastAsia" w:hAnsiTheme="minorEastAsia"/>
                <w:color w:val="000000" w:themeColor="text1"/>
                <w:sz w:val="18"/>
                <w:szCs w:val="18"/>
              </w:rPr>
            </w:pPr>
          </w:p>
        </w:tc>
        <w:tc>
          <w:tcPr>
            <w:tcW w:w="3260" w:type="dxa"/>
          </w:tcPr>
          <w:p w14:paraId="75F4AAFA" w14:textId="7B4EB9E8" w:rsidR="0024173C" w:rsidRPr="00173DD1" w:rsidRDefault="007E2864" w:rsidP="009755B4">
            <w:pPr>
              <w:spacing w:line="0" w:lineRule="atLeast"/>
              <w:ind w:left="169" w:hangingChars="100" w:hanging="169"/>
              <w:jc w:val="left"/>
              <w:rPr>
                <w:rFonts w:asciiTheme="minorEastAsia" w:eastAsiaTheme="minorEastAsia" w:hAnsiTheme="minorEastAsia"/>
                <w:color w:val="000000" w:themeColor="text1"/>
                <w:sz w:val="18"/>
                <w:szCs w:val="18"/>
              </w:rPr>
            </w:pPr>
            <w:r w:rsidRPr="00D65D72">
              <w:rPr>
                <w:rFonts w:asciiTheme="minorEastAsia" w:eastAsiaTheme="minorEastAsia" w:hAnsiTheme="minorEastAsia" w:hint="eastAsia"/>
                <w:color w:val="000000" w:themeColor="text1"/>
                <w:sz w:val="18"/>
                <w:szCs w:val="18"/>
                <w:bdr w:val="single" w:sz="4" w:space="0" w:color="auto"/>
                <w:shd w:val="clear" w:color="auto" w:fill="FFFFCC"/>
              </w:rPr>
              <w:t>ホ３</w:t>
            </w:r>
            <w:r w:rsidRPr="00173DD1">
              <w:rPr>
                <w:rFonts w:asciiTheme="minorEastAsia" w:eastAsiaTheme="minorEastAsia" w:hAnsiTheme="minorEastAsia" w:hint="eastAsia"/>
                <w:color w:val="000000" w:themeColor="text1"/>
                <w:sz w:val="18"/>
                <w:szCs w:val="18"/>
              </w:rPr>
              <w:t>：</w:t>
            </w:r>
            <w:r w:rsidR="0024173C" w:rsidRPr="00173DD1">
              <w:rPr>
                <w:rFonts w:asciiTheme="minorEastAsia" w:eastAsiaTheme="minorEastAsia" w:hAnsiTheme="minorEastAsia" w:hint="eastAsia"/>
                <w:color w:val="000000" w:themeColor="text1"/>
                <w:sz w:val="18"/>
                <w:szCs w:val="18"/>
              </w:rPr>
              <w:t>一時保護となった子どもがいた場合、クラスへの影響や本人の戻りを踏まえたきめ細かな配慮ができる環境構築への働きかけ方法を理解している。</w:t>
            </w:r>
          </w:p>
          <w:p w14:paraId="1C936DDC" w14:textId="46503D25" w:rsidR="0024173C" w:rsidRPr="00173DD1" w:rsidRDefault="0024173C" w:rsidP="009755B4">
            <w:pPr>
              <w:spacing w:line="0" w:lineRule="atLeast"/>
              <w:ind w:left="149" w:hangingChars="100" w:hanging="149"/>
              <w:jc w:val="left"/>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6"/>
                <w:szCs w:val="16"/>
              </w:rPr>
              <w:t>※サインズ・オブ・セーフティ・アプローチの概念を理解していることが望ましい。</w:t>
            </w:r>
          </w:p>
        </w:tc>
        <w:tc>
          <w:tcPr>
            <w:tcW w:w="3260" w:type="dxa"/>
          </w:tcPr>
          <w:p w14:paraId="2396167E" w14:textId="6471D5D4" w:rsidR="0024173C" w:rsidRPr="00173DD1" w:rsidRDefault="0024173C" w:rsidP="00EE5B5D">
            <w:pPr>
              <w:spacing w:line="0" w:lineRule="atLeast"/>
              <w:ind w:left="169" w:hangingChars="100" w:hanging="169"/>
              <w:rPr>
                <w:rFonts w:asciiTheme="minorEastAsia" w:eastAsiaTheme="minorEastAsia" w:hAnsiTheme="minorEastAsia"/>
                <w:color w:val="000000" w:themeColor="text1"/>
                <w:sz w:val="18"/>
                <w:szCs w:val="18"/>
              </w:rPr>
            </w:pPr>
            <w:r w:rsidRPr="00D65D72">
              <w:rPr>
                <w:rFonts w:asciiTheme="minorEastAsia" w:eastAsiaTheme="minorEastAsia" w:hAnsiTheme="minorEastAsia" w:hint="eastAsia"/>
                <w:color w:val="000000" w:themeColor="text1"/>
                <w:sz w:val="18"/>
                <w:szCs w:val="18"/>
                <w:bdr w:val="single" w:sz="4" w:space="0" w:color="auto"/>
                <w:shd w:val="clear" w:color="auto" w:fill="FFFFCC"/>
              </w:rPr>
              <w:t>ホ</w:t>
            </w:r>
            <w:r w:rsidR="007E2864" w:rsidRPr="00D65D72">
              <w:rPr>
                <w:rFonts w:asciiTheme="minorEastAsia" w:eastAsiaTheme="minorEastAsia" w:hAnsiTheme="minorEastAsia" w:hint="eastAsia"/>
                <w:color w:val="000000" w:themeColor="text1"/>
                <w:sz w:val="18"/>
                <w:szCs w:val="18"/>
                <w:bdr w:val="single" w:sz="4" w:space="0" w:color="auto"/>
                <w:shd w:val="clear" w:color="auto" w:fill="FFFFCC"/>
              </w:rPr>
              <w:t>３</w:t>
            </w:r>
            <w:r w:rsidRPr="00173DD1">
              <w:rPr>
                <w:rFonts w:asciiTheme="minorEastAsia" w:eastAsiaTheme="minorEastAsia" w:hAnsiTheme="minorEastAsia" w:hint="eastAsia"/>
                <w:color w:val="000000" w:themeColor="text1"/>
                <w:sz w:val="18"/>
                <w:szCs w:val="18"/>
              </w:rPr>
              <w:t>：児童相談所は児童福祉施設であることを理解してい</w:t>
            </w:r>
            <w:r w:rsidR="00463C9A" w:rsidRPr="00173DD1">
              <w:rPr>
                <w:rFonts w:asciiTheme="minorEastAsia" w:eastAsiaTheme="minorEastAsia" w:hAnsiTheme="minorEastAsia" w:hint="eastAsia"/>
                <w:color w:val="000000" w:themeColor="text1"/>
                <w:sz w:val="18"/>
                <w:szCs w:val="18"/>
              </w:rPr>
              <w:t>る。かつ</w:t>
            </w:r>
            <w:r w:rsidRPr="00173DD1">
              <w:rPr>
                <w:rFonts w:asciiTheme="minorEastAsia" w:eastAsiaTheme="minorEastAsia" w:hAnsiTheme="minorEastAsia" w:hint="eastAsia"/>
                <w:color w:val="000000" w:themeColor="text1"/>
                <w:sz w:val="18"/>
                <w:szCs w:val="18"/>
              </w:rPr>
              <w:t>児童相談所がしている支援は、養護相談、障害相談、非行相談、育成相談、里親相談であり、不登校や療育手帳に関する相談は上記に関わらないとき以外していないと理解している。</w:t>
            </w:r>
          </w:p>
          <w:p w14:paraId="5EEA40F3" w14:textId="16450D2D" w:rsidR="0024173C" w:rsidRPr="00173DD1" w:rsidRDefault="0024173C" w:rsidP="009755B4">
            <w:pPr>
              <w:spacing w:line="0" w:lineRule="atLeast"/>
              <w:ind w:left="169" w:hangingChars="100" w:hanging="169"/>
              <w:rPr>
                <w:rFonts w:asciiTheme="minorEastAsia" w:eastAsiaTheme="minorEastAsia" w:hAnsiTheme="minorEastAsia"/>
                <w:color w:val="000000" w:themeColor="text1"/>
                <w:sz w:val="18"/>
                <w:szCs w:val="18"/>
                <w:u w:val="single"/>
              </w:rPr>
            </w:pPr>
          </w:p>
        </w:tc>
        <w:tc>
          <w:tcPr>
            <w:tcW w:w="2511" w:type="dxa"/>
          </w:tcPr>
          <w:p w14:paraId="38896424" w14:textId="77777777" w:rsidR="00061EE5" w:rsidRDefault="0024173C" w:rsidP="007E2864">
            <w:pPr>
              <w:spacing w:line="0" w:lineRule="atLeast"/>
              <w:ind w:left="169" w:hangingChars="100" w:hanging="169"/>
              <w:jc w:val="left"/>
              <w:rPr>
                <w:rFonts w:asciiTheme="minorEastAsia" w:eastAsiaTheme="minorEastAsia" w:hAnsiTheme="minorEastAsia"/>
                <w:color w:val="000000" w:themeColor="text1"/>
                <w:sz w:val="18"/>
                <w:szCs w:val="18"/>
              </w:rPr>
            </w:pPr>
            <w:r w:rsidRPr="00D65D72">
              <w:rPr>
                <w:rFonts w:asciiTheme="minorEastAsia" w:eastAsiaTheme="minorEastAsia" w:hAnsiTheme="minorEastAsia" w:hint="eastAsia"/>
                <w:color w:val="000000" w:themeColor="text1"/>
                <w:sz w:val="18"/>
                <w:szCs w:val="18"/>
                <w:bdr w:val="single" w:sz="4" w:space="0" w:color="auto"/>
                <w:shd w:val="clear" w:color="auto" w:fill="FFFFCC"/>
              </w:rPr>
              <w:t>ホ</w:t>
            </w:r>
            <w:r w:rsidR="007E2864" w:rsidRPr="00D65D72">
              <w:rPr>
                <w:rFonts w:asciiTheme="minorEastAsia" w:eastAsiaTheme="minorEastAsia" w:hAnsiTheme="minorEastAsia" w:hint="eastAsia"/>
                <w:color w:val="000000" w:themeColor="text1"/>
                <w:sz w:val="18"/>
                <w:szCs w:val="18"/>
                <w:bdr w:val="single" w:sz="4" w:space="0" w:color="auto"/>
                <w:shd w:val="clear" w:color="auto" w:fill="FFFFCC"/>
              </w:rPr>
              <w:t>３</w:t>
            </w:r>
            <w:r w:rsidRPr="00173DD1">
              <w:rPr>
                <w:rFonts w:asciiTheme="minorEastAsia" w:eastAsiaTheme="minorEastAsia" w:hAnsiTheme="minorEastAsia" w:hint="eastAsia"/>
                <w:color w:val="000000" w:themeColor="text1"/>
                <w:sz w:val="18"/>
                <w:szCs w:val="18"/>
              </w:rPr>
              <w:t>：児相の一時保護と一時保護委託の最も異なる点を説明できる。</w:t>
            </w:r>
          </w:p>
          <w:p w14:paraId="51974CE9" w14:textId="01BE1BFD" w:rsidR="0024173C" w:rsidRPr="00061EE5" w:rsidRDefault="00061EE5" w:rsidP="007E2864">
            <w:pPr>
              <w:spacing w:line="0" w:lineRule="atLeast"/>
              <w:ind w:left="149" w:hangingChars="100" w:hanging="149"/>
              <w:jc w:val="left"/>
              <w:rPr>
                <w:rFonts w:asciiTheme="minorEastAsia" w:eastAsiaTheme="minorEastAsia" w:hAnsiTheme="minorEastAsia"/>
                <w:color w:val="000000" w:themeColor="text1"/>
                <w:sz w:val="16"/>
                <w:szCs w:val="16"/>
              </w:rPr>
            </w:pPr>
            <w:r w:rsidRPr="00061EE5">
              <w:rPr>
                <w:rFonts w:asciiTheme="minorEastAsia" w:eastAsiaTheme="minorEastAsia" w:hAnsiTheme="minorEastAsia" w:hint="eastAsia"/>
                <w:color w:val="000000" w:themeColor="text1"/>
                <w:sz w:val="16"/>
                <w:szCs w:val="16"/>
              </w:rPr>
              <w:t>※</w:t>
            </w:r>
            <w:r w:rsidR="0024173C" w:rsidRPr="00061EE5">
              <w:rPr>
                <w:rFonts w:asciiTheme="minorEastAsia" w:eastAsiaTheme="minorEastAsia" w:hAnsiTheme="minorEastAsia" w:hint="eastAsia"/>
                <w:color w:val="000000" w:themeColor="text1"/>
                <w:sz w:val="16"/>
                <w:szCs w:val="16"/>
              </w:rPr>
              <w:t>一時保護や児童福祉施設への措置委託の場合、子どもの住所が変わるかどうか理解していれば＋１</w:t>
            </w:r>
          </w:p>
          <w:p w14:paraId="05B687FE" w14:textId="346E6521" w:rsidR="0024173C" w:rsidRPr="00173DD1" w:rsidRDefault="0024173C" w:rsidP="00EE5B5D">
            <w:pPr>
              <w:spacing w:line="0" w:lineRule="atLeast"/>
              <w:ind w:left="149" w:hangingChars="100" w:hanging="149"/>
              <w:jc w:val="left"/>
              <w:rPr>
                <w:rFonts w:asciiTheme="minorEastAsia" w:eastAsiaTheme="minorEastAsia" w:hAnsiTheme="minorEastAsia"/>
                <w:color w:val="000000" w:themeColor="text1"/>
                <w:sz w:val="18"/>
                <w:szCs w:val="18"/>
              </w:rPr>
            </w:pPr>
            <w:r w:rsidRPr="00173DD1">
              <w:rPr>
                <w:rFonts w:asciiTheme="minorEastAsia" w:eastAsiaTheme="minorEastAsia" w:hAnsiTheme="minorEastAsia" w:hint="eastAsia"/>
                <w:color w:val="000000" w:themeColor="text1"/>
                <w:sz w:val="16"/>
                <w:szCs w:val="16"/>
              </w:rPr>
              <w:t>※SSWとして、児童の社会的養護期間内に家庭の支援をどうすべきか理解していることが望ましい。</w:t>
            </w:r>
          </w:p>
        </w:tc>
        <w:tc>
          <w:tcPr>
            <w:tcW w:w="750" w:type="dxa"/>
          </w:tcPr>
          <w:p w14:paraId="468BD844" w14:textId="77777777" w:rsidR="0024173C" w:rsidRPr="00173DD1" w:rsidRDefault="0024173C" w:rsidP="009755B4">
            <w:pPr>
              <w:spacing w:line="0" w:lineRule="atLeast"/>
              <w:ind w:left="149" w:hangingChars="100" w:hanging="149"/>
              <w:jc w:val="left"/>
              <w:rPr>
                <w:rFonts w:asciiTheme="minorEastAsia" w:eastAsiaTheme="minorEastAsia" w:hAnsiTheme="minorEastAsia"/>
                <w:color w:val="000000" w:themeColor="text1"/>
                <w:kern w:val="2"/>
                <w:sz w:val="16"/>
                <w:szCs w:val="16"/>
              </w:rPr>
            </w:pPr>
          </w:p>
        </w:tc>
      </w:tr>
      <w:tr w:rsidR="005C7DEB" w:rsidRPr="00173DD1" w14:paraId="2BC61966" w14:textId="59B0F78A" w:rsidTr="005A4D06">
        <w:tc>
          <w:tcPr>
            <w:tcW w:w="1685" w:type="dxa"/>
            <w:vMerge/>
            <w:tcBorders>
              <w:right w:val="single" w:sz="4" w:space="0" w:color="auto"/>
            </w:tcBorders>
          </w:tcPr>
          <w:p w14:paraId="0BC0AE02" w14:textId="77777777" w:rsidR="009755B4" w:rsidRPr="00173DD1" w:rsidRDefault="009755B4" w:rsidP="009755B4">
            <w:pPr>
              <w:spacing w:line="0" w:lineRule="atLeast"/>
              <w:ind w:left="200" w:hangingChars="100" w:hanging="200"/>
              <w:jc w:val="left"/>
              <w:rPr>
                <w:rFonts w:asciiTheme="minorEastAsia" w:eastAsiaTheme="minorEastAsia" w:hAnsiTheme="minorEastAsia"/>
                <w:b/>
                <w:color w:val="000000" w:themeColor="text1"/>
                <w:kern w:val="2"/>
                <w:szCs w:val="21"/>
              </w:rPr>
            </w:pPr>
          </w:p>
        </w:tc>
        <w:tc>
          <w:tcPr>
            <w:tcW w:w="12161" w:type="dxa"/>
            <w:gridSpan w:val="4"/>
            <w:tcBorders>
              <w:top w:val="single" w:sz="4" w:space="0" w:color="auto"/>
              <w:left w:val="single" w:sz="4" w:space="0" w:color="auto"/>
              <w:bottom w:val="single" w:sz="4" w:space="0" w:color="auto"/>
              <w:right w:val="single" w:sz="18" w:space="0" w:color="auto"/>
            </w:tcBorders>
          </w:tcPr>
          <w:p w14:paraId="67290588" w14:textId="77777777" w:rsidR="009755B4" w:rsidRPr="00173DD1" w:rsidRDefault="009755B4" w:rsidP="009755B4">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750" w:type="dxa"/>
            <w:tcBorders>
              <w:top w:val="single" w:sz="18" w:space="0" w:color="auto"/>
              <w:left w:val="single" w:sz="18" w:space="0" w:color="auto"/>
              <w:bottom w:val="single" w:sz="18" w:space="0" w:color="auto"/>
              <w:right w:val="single" w:sz="18" w:space="0" w:color="auto"/>
            </w:tcBorders>
          </w:tcPr>
          <w:p w14:paraId="330DD225" w14:textId="77777777" w:rsidR="009755B4" w:rsidRPr="00173DD1" w:rsidRDefault="009755B4" w:rsidP="009755B4">
            <w:pPr>
              <w:widowControl/>
              <w:adjustRightInd/>
              <w:spacing w:line="240" w:lineRule="auto"/>
              <w:jc w:val="left"/>
              <w:rPr>
                <w:b/>
                <w:color w:val="000000" w:themeColor="text1"/>
                <w:sz w:val="22"/>
                <w:szCs w:val="22"/>
              </w:rPr>
            </w:pPr>
            <w:r w:rsidRPr="00173DD1">
              <w:rPr>
                <w:rFonts w:hint="eastAsia"/>
                <w:b/>
                <w:color w:val="000000" w:themeColor="text1"/>
                <w:sz w:val="22"/>
                <w:szCs w:val="22"/>
              </w:rPr>
              <w:t>合計</w:t>
            </w:r>
          </w:p>
          <w:p w14:paraId="67F5665E" w14:textId="77777777" w:rsidR="009755B4" w:rsidRDefault="009755B4" w:rsidP="009755B4">
            <w:pPr>
              <w:spacing w:line="0" w:lineRule="atLeast"/>
              <w:ind w:left="169" w:hangingChars="100" w:hanging="169"/>
              <w:jc w:val="left"/>
              <w:rPr>
                <w:rFonts w:asciiTheme="minorEastAsia" w:eastAsiaTheme="minorEastAsia" w:hAnsiTheme="minorEastAsia"/>
                <w:color w:val="000000" w:themeColor="text1"/>
                <w:kern w:val="2"/>
                <w:sz w:val="18"/>
                <w:szCs w:val="18"/>
              </w:rPr>
            </w:pPr>
          </w:p>
          <w:p w14:paraId="7515407F" w14:textId="343ECAC3" w:rsidR="0087675D" w:rsidRPr="00173DD1" w:rsidRDefault="0087675D" w:rsidP="009755B4">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77034B90" w14:textId="4B9581D0" w:rsidTr="0024173C">
        <w:tc>
          <w:tcPr>
            <w:tcW w:w="1685" w:type="dxa"/>
            <w:vMerge w:val="restart"/>
          </w:tcPr>
          <w:p w14:paraId="6149A52D" w14:textId="77777777" w:rsidR="0087675D" w:rsidRPr="00173DD1" w:rsidRDefault="0087675D" w:rsidP="0087675D">
            <w:pPr>
              <w:spacing w:line="0" w:lineRule="atLeast"/>
              <w:ind w:left="200" w:hangingChars="100" w:hanging="200"/>
              <w:jc w:val="left"/>
              <w:rPr>
                <w:rFonts w:asciiTheme="minorEastAsia" w:eastAsiaTheme="minorEastAsia" w:hAnsiTheme="minorEastAsia"/>
                <w:b/>
                <w:color w:val="000000" w:themeColor="text1"/>
                <w:kern w:val="2"/>
                <w:szCs w:val="21"/>
                <w:bdr w:val="single" w:sz="4" w:space="0" w:color="auto"/>
              </w:rPr>
            </w:pPr>
            <w:r w:rsidRPr="00173DD1">
              <w:rPr>
                <w:rFonts w:asciiTheme="minorEastAsia" w:eastAsiaTheme="minorEastAsia" w:hAnsiTheme="minorEastAsia" w:hint="eastAsia"/>
                <w:b/>
                <w:color w:val="000000" w:themeColor="text1"/>
                <w:kern w:val="2"/>
                <w:szCs w:val="21"/>
                <w:bdr w:val="single" w:sz="4" w:space="0" w:color="auto"/>
              </w:rPr>
              <w:t>Ｈ</w:t>
            </w:r>
          </w:p>
          <w:p w14:paraId="61529FAA" w14:textId="77777777" w:rsidR="0087675D" w:rsidRPr="00173DD1" w:rsidRDefault="0087675D" w:rsidP="0087675D">
            <w:pPr>
              <w:spacing w:line="0" w:lineRule="atLeast"/>
              <w:ind w:left="200" w:hangingChars="100" w:hanging="200"/>
              <w:jc w:val="left"/>
              <w:rPr>
                <w:rFonts w:asciiTheme="minorEastAsia" w:eastAsia="PMingLiU" w:hAnsiTheme="minorEastAsia"/>
                <w:b/>
                <w:color w:val="000000" w:themeColor="text1"/>
                <w:kern w:val="2"/>
                <w:szCs w:val="21"/>
                <w:lang w:eastAsia="zh-TW"/>
              </w:rPr>
            </w:pPr>
            <w:r w:rsidRPr="00173DD1">
              <w:rPr>
                <w:rFonts w:asciiTheme="minorEastAsia" w:eastAsiaTheme="minorEastAsia" w:hAnsiTheme="minorEastAsia" w:hint="eastAsia"/>
                <w:b/>
                <w:color w:val="000000" w:themeColor="text1"/>
                <w:kern w:val="2"/>
                <w:szCs w:val="21"/>
                <w:lang w:eastAsia="zh-TW"/>
              </w:rPr>
              <w:t>SSW専門性</w:t>
            </w:r>
            <w:r w:rsidRPr="00173DD1">
              <w:rPr>
                <w:rFonts w:asciiTheme="minorEastAsia" w:eastAsiaTheme="minorEastAsia" w:hAnsiTheme="minorEastAsia" w:hint="eastAsia"/>
                <w:b/>
                <w:color w:val="000000" w:themeColor="text1"/>
                <w:kern w:val="2"/>
                <w:szCs w:val="21"/>
              </w:rPr>
              <w:t>③</w:t>
            </w:r>
          </w:p>
          <w:p w14:paraId="69C917E6" w14:textId="39C42150" w:rsidR="0024173C" w:rsidRPr="00173DD1" w:rsidRDefault="0087675D" w:rsidP="0087675D">
            <w:pPr>
              <w:spacing w:line="0" w:lineRule="atLeast"/>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lang w:eastAsia="zh-TW"/>
              </w:rPr>
              <w:t>（連携方法</w:t>
            </w:r>
            <w:r w:rsidRPr="00173DD1">
              <w:rPr>
                <w:rFonts w:hint="eastAsia"/>
                <w:b/>
                <w:color w:val="000000" w:themeColor="text1"/>
                <w:szCs w:val="21"/>
                <w:lang w:eastAsia="zh-TW"/>
              </w:rPr>
              <w:t>理解）</w:t>
            </w:r>
          </w:p>
        </w:tc>
        <w:tc>
          <w:tcPr>
            <w:tcW w:w="3130" w:type="dxa"/>
            <w:tcBorders>
              <w:top w:val="single" w:sz="4" w:space="0" w:color="auto"/>
            </w:tcBorders>
          </w:tcPr>
          <w:p w14:paraId="7DD02054" w14:textId="201215CD" w:rsidR="0024173C" w:rsidRPr="00173DD1" w:rsidRDefault="007E2864" w:rsidP="00FD6E57">
            <w:pPr>
              <w:spacing w:line="0" w:lineRule="atLeast"/>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マ</w:t>
            </w:r>
            <w:r w:rsidR="0024173C" w:rsidRPr="00173DD1">
              <w:rPr>
                <w:rFonts w:asciiTheme="minorEastAsia" w:eastAsiaTheme="minorEastAsia" w:hAnsiTheme="minorEastAsia" w:hint="eastAsia"/>
                <w:color w:val="000000" w:themeColor="text1"/>
                <w:kern w:val="2"/>
                <w:sz w:val="18"/>
                <w:szCs w:val="18"/>
              </w:rPr>
              <w:t>：</w:t>
            </w:r>
            <w:r w:rsidR="0024173C" w:rsidRPr="00173DD1">
              <w:rPr>
                <w:rFonts w:asciiTheme="minorEastAsia" w:eastAsiaTheme="minorEastAsia" w:hAnsiTheme="minorEastAsia" w:hint="eastAsia"/>
                <w:b/>
                <w:bCs/>
                <w:color w:val="000000" w:themeColor="text1"/>
                <w:kern w:val="2"/>
                <w:sz w:val="18"/>
                <w:szCs w:val="18"/>
              </w:rPr>
              <w:t>ケース会議方法</w:t>
            </w:r>
          </w:p>
          <w:p w14:paraId="3CFE5C5D" w14:textId="6D0ADFA2" w:rsidR="0024173C" w:rsidRPr="00173DD1" w:rsidRDefault="0024173C" w:rsidP="007E2864">
            <w:pPr>
              <w:spacing w:line="0" w:lineRule="atLeast"/>
              <w:ind w:left="169" w:hangingChars="100" w:hanging="169"/>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color w:val="000000" w:themeColor="text1"/>
                <w:kern w:val="2"/>
                <w:sz w:val="18"/>
                <w:szCs w:val="18"/>
              </w:rPr>
              <w:t xml:space="preserve"> </w:t>
            </w:r>
            <w:r w:rsidRPr="00173DD1">
              <w:rPr>
                <w:rFonts w:asciiTheme="minorEastAsia" w:eastAsiaTheme="minorEastAsia" w:hAnsiTheme="minorEastAsia" w:hint="eastAsia"/>
                <w:color w:val="000000" w:themeColor="text1"/>
                <w:kern w:val="2"/>
                <w:sz w:val="18"/>
                <w:szCs w:val="18"/>
              </w:rPr>
              <w:t>ケース会議の参加方法を簡単に説明でき</w:t>
            </w:r>
            <w:r w:rsidR="00463C9A" w:rsidRPr="00173DD1">
              <w:rPr>
                <w:rFonts w:asciiTheme="minorEastAsia" w:eastAsiaTheme="minorEastAsia" w:hAnsiTheme="minorEastAsia" w:hint="eastAsia"/>
                <w:color w:val="000000" w:themeColor="text1"/>
                <w:kern w:val="2"/>
                <w:sz w:val="18"/>
                <w:szCs w:val="18"/>
              </w:rPr>
              <w:t>る。かつ</w:t>
            </w:r>
            <w:r w:rsidRPr="00173DD1">
              <w:rPr>
                <w:rFonts w:asciiTheme="minorEastAsia" w:eastAsiaTheme="minorEastAsia" w:hAnsiTheme="minorEastAsia" w:hint="eastAsia"/>
                <w:color w:val="000000" w:themeColor="text1"/>
                <w:kern w:val="2"/>
                <w:sz w:val="18"/>
                <w:szCs w:val="18"/>
                <w:u w:val="single"/>
              </w:rPr>
              <w:t>自らが参加している会議における立ち位置を理解</w:t>
            </w:r>
            <w:r w:rsidRPr="00173DD1">
              <w:rPr>
                <w:rFonts w:asciiTheme="minorEastAsia" w:eastAsiaTheme="minorEastAsia" w:hAnsiTheme="minorEastAsia" w:hint="eastAsia"/>
                <w:color w:val="000000" w:themeColor="text1"/>
                <w:kern w:val="2"/>
                <w:sz w:val="18"/>
                <w:szCs w:val="18"/>
              </w:rPr>
              <w:t>できている。</w:t>
            </w:r>
          </w:p>
          <w:p w14:paraId="052A290A" w14:textId="342AAC48" w:rsidR="0024173C" w:rsidRPr="00173DD1" w:rsidRDefault="0024173C" w:rsidP="00FD6E5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w:t>
            </w:r>
            <w:r w:rsidRPr="00173DD1">
              <w:rPr>
                <w:rFonts w:asciiTheme="minorEastAsia" w:eastAsiaTheme="minorEastAsia" w:hAnsiTheme="minorEastAsia" w:hint="eastAsia"/>
                <w:color w:val="000000" w:themeColor="text1"/>
                <w:kern w:val="2"/>
                <w:sz w:val="16"/>
                <w:szCs w:val="16"/>
                <w:u w:val="single"/>
              </w:rPr>
              <w:t>“毎回”</w:t>
            </w:r>
            <w:proofErr w:type="spellStart"/>
            <w:r w:rsidRPr="00173DD1">
              <w:rPr>
                <w:rFonts w:asciiTheme="minorEastAsia" w:eastAsiaTheme="minorEastAsia" w:hAnsiTheme="minorEastAsia"/>
                <w:color w:val="000000" w:themeColor="text1"/>
                <w:kern w:val="2"/>
                <w:sz w:val="16"/>
                <w:szCs w:val="16"/>
                <w:u w:val="single"/>
              </w:rPr>
              <w:t>SSWr</w:t>
            </w:r>
            <w:proofErr w:type="spellEnd"/>
            <w:r w:rsidRPr="00173DD1">
              <w:rPr>
                <w:rFonts w:asciiTheme="minorEastAsia" w:eastAsiaTheme="minorEastAsia" w:hAnsiTheme="minorEastAsia" w:hint="eastAsia"/>
                <w:color w:val="000000" w:themeColor="text1"/>
                <w:kern w:val="2"/>
                <w:sz w:val="16"/>
                <w:szCs w:val="16"/>
                <w:u w:val="single"/>
              </w:rPr>
              <w:t>が会議だけ参加し、助言をするだけの方法はSWらしくない</w:t>
            </w:r>
            <w:r w:rsidRPr="00173DD1">
              <w:rPr>
                <w:rFonts w:asciiTheme="minorEastAsia" w:eastAsiaTheme="minorEastAsia" w:hAnsiTheme="minorEastAsia" w:hint="eastAsia"/>
                <w:color w:val="000000" w:themeColor="text1"/>
                <w:kern w:val="2"/>
                <w:sz w:val="16"/>
                <w:szCs w:val="16"/>
              </w:rPr>
              <w:t>ことの理解は必須である。</w:t>
            </w:r>
          </w:p>
          <w:p w14:paraId="324D37A5" w14:textId="7D219E86" w:rsidR="0024173C" w:rsidRPr="00173DD1" w:rsidRDefault="0024173C" w:rsidP="00FD6E5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例）チーム会議、</w:t>
            </w:r>
            <w:proofErr w:type="spellStart"/>
            <w:r w:rsidRPr="00173DD1">
              <w:rPr>
                <w:rFonts w:asciiTheme="minorEastAsia" w:eastAsiaTheme="minorEastAsia" w:hAnsiTheme="minorEastAsia" w:hint="eastAsia"/>
                <w:color w:val="000000" w:themeColor="text1"/>
                <w:kern w:val="2"/>
                <w:sz w:val="16"/>
                <w:szCs w:val="16"/>
              </w:rPr>
              <w:t>S</w:t>
            </w:r>
            <w:r w:rsidRPr="00173DD1">
              <w:rPr>
                <w:rFonts w:asciiTheme="minorEastAsia" w:eastAsiaTheme="minorEastAsia" w:hAnsiTheme="minorEastAsia"/>
                <w:color w:val="000000" w:themeColor="text1"/>
                <w:kern w:val="2"/>
                <w:sz w:val="16"/>
                <w:szCs w:val="16"/>
              </w:rPr>
              <w:t>SWr</w:t>
            </w:r>
            <w:proofErr w:type="spellEnd"/>
            <w:r w:rsidRPr="00173DD1">
              <w:rPr>
                <w:rFonts w:asciiTheme="minorEastAsia" w:eastAsiaTheme="minorEastAsia" w:hAnsiTheme="minorEastAsia" w:hint="eastAsia"/>
                <w:color w:val="000000" w:themeColor="text1"/>
                <w:kern w:val="2"/>
                <w:sz w:val="16"/>
                <w:szCs w:val="16"/>
              </w:rPr>
              <w:t>内ケース会議、校内ケース会議、要対協、いじめ委員会、生徒指導部会、特別支援部会、教育相談部会</w:t>
            </w:r>
          </w:p>
          <w:p w14:paraId="683B747D" w14:textId="2EAA19D7" w:rsidR="0024173C" w:rsidRPr="00173DD1" w:rsidRDefault="0024173C" w:rsidP="00FD6E57">
            <w:pPr>
              <w:spacing w:line="0" w:lineRule="atLeast"/>
              <w:ind w:left="149" w:hangingChars="100" w:hanging="149"/>
              <w:rPr>
                <w:rFonts w:asciiTheme="minorEastAsia" w:eastAsiaTheme="minorEastAsia" w:hAnsiTheme="minorEastAsia"/>
                <w:color w:val="000000" w:themeColor="text1"/>
                <w:kern w:val="2"/>
                <w:sz w:val="16"/>
                <w:szCs w:val="16"/>
              </w:rPr>
            </w:pPr>
          </w:p>
        </w:tc>
        <w:tc>
          <w:tcPr>
            <w:tcW w:w="3260" w:type="dxa"/>
            <w:tcBorders>
              <w:top w:val="single" w:sz="4" w:space="0" w:color="auto"/>
            </w:tcBorders>
          </w:tcPr>
          <w:p w14:paraId="2A899527" w14:textId="2CF4075A" w:rsidR="0024173C" w:rsidRPr="00173DD1" w:rsidRDefault="007E2864" w:rsidP="00FD6E57">
            <w:pPr>
              <w:spacing w:line="0" w:lineRule="atLeast"/>
              <w:jc w:val="left"/>
              <w:rPr>
                <w:rFonts w:asciiTheme="minorEastAsia" w:eastAsiaTheme="minorEastAsia" w:hAnsiTheme="minorEastAsia"/>
                <w:bCs/>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マ</w:t>
            </w:r>
            <w:r w:rsidR="0024173C" w:rsidRPr="00173DD1">
              <w:rPr>
                <w:rFonts w:asciiTheme="minorEastAsia" w:eastAsiaTheme="minorEastAsia" w:hAnsiTheme="minorEastAsia" w:hint="eastAsia"/>
                <w:color w:val="000000" w:themeColor="text1"/>
                <w:kern w:val="2"/>
                <w:sz w:val="18"/>
                <w:szCs w:val="18"/>
              </w:rPr>
              <w:t>：会議参加者のストレングス（専門性含）を活用した会議進行や運用に取組んでいる。</w:t>
            </w:r>
          </w:p>
          <w:p w14:paraId="38400BA8" w14:textId="02229238" w:rsidR="0024173C" w:rsidRPr="00173DD1" w:rsidRDefault="0024173C" w:rsidP="00FD6E57">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3260" w:type="dxa"/>
            <w:tcBorders>
              <w:top w:val="single" w:sz="4" w:space="0" w:color="auto"/>
            </w:tcBorders>
          </w:tcPr>
          <w:p w14:paraId="33091428" w14:textId="77777777" w:rsidR="0024173C" w:rsidRDefault="007E2864" w:rsidP="00FD6E57">
            <w:pPr>
              <w:spacing w:line="0" w:lineRule="atLeast"/>
              <w:jc w:val="left"/>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マ</w:t>
            </w:r>
            <w:r w:rsidR="0024173C" w:rsidRPr="00173DD1">
              <w:rPr>
                <w:rFonts w:asciiTheme="minorEastAsia" w:eastAsiaTheme="minorEastAsia" w:hAnsiTheme="minorEastAsia" w:hint="eastAsia"/>
                <w:color w:val="000000" w:themeColor="text1"/>
                <w:kern w:val="2"/>
                <w:sz w:val="18"/>
                <w:szCs w:val="18"/>
              </w:rPr>
              <w:t>：</w:t>
            </w:r>
            <w:proofErr w:type="spellStart"/>
            <w:r w:rsidR="0024173C" w:rsidRPr="00173DD1">
              <w:rPr>
                <w:rFonts w:asciiTheme="minorEastAsia" w:eastAsiaTheme="minorEastAsia" w:hAnsiTheme="minorEastAsia" w:hint="eastAsia"/>
                <w:color w:val="000000" w:themeColor="text1"/>
                <w:kern w:val="2"/>
                <w:sz w:val="18"/>
                <w:szCs w:val="18"/>
              </w:rPr>
              <w:t>SS</w:t>
            </w:r>
            <w:r w:rsidR="0024173C" w:rsidRPr="00173DD1">
              <w:rPr>
                <w:rFonts w:asciiTheme="minorEastAsia" w:eastAsiaTheme="minorEastAsia" w:hAnsiTheme="minorEastAsia"/>
                <w:color w:val="000000" w:themeColor="text1"/>
                <w:kern w:val="2"/>
                <w:sz w:val="18"/>
                <w:szCs w:val="18"/>
              </w:rPr>
              <w:t>Wr</w:t>
            </w:r>
            <w:proofErr w:type="spellEnd"/>
            <w:r w:rsidR="0024173C" w:rsidRPr="00173DD1">
              <w:rPr>
                <w:rFonts w:asciiTheme="minorEastAsia" w:eastAsiaTheme="minorEastAsia" w:hAnsiTheme="minorEastAsia" w:hint="eastAsia"/>
                <w:color w:val="000000" w:themeColor="text1"/>
                <w:kern w:val="2"/>
                <w:sz w:val="18"/>
                <w:szCs w:val="18"/>
              </w:rPr>
              <w:t>同士の事例検討の会議（ケース会議）における留意点や確認点を３つ以上挙げることができる。</w:t>
            </w:r>
          </w:p>
          <w:p w14:paraId="436F9783" w14:textId="7E570AE7" w:rsidR="00C50060" w:rsidRPr="00173DD1" w:rsidRDefault="00C50060" w:rsidP="00C5006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※できている点は</w:t>
            </w:r>
            <w:r w:rsidRPr="00173DD1">
              <w:rPr>
                <w:rFonts w:asciiTheme="minorEastAsia" w:eastAsiaTheme="minorEastAsia" w:hAnsiTheme="minorEastAsia" w:hint="eastAsia"/>
                <w:b/>
                <w:color w:val="000000" w:themeColor="text1"/>
                <w:kern w:val="2"/>
                <w:sz w:val="16"/>
                <w:szCs w:val="16"/>
                <w:u w:val="single"/>
              </w:rPr>
              <w:t>称賛</w:t>
            </w:r>
            <w:r w:rsidRPr="00173DD1">
              <w:rPr>
                <w:rFonts w:asciiTheme="minorEastAsia" w:eastAsiaTheme="minorEastAsia" w:hAnsiTheme="minorEastAsia" w:hint="eastAsia"/>
                <w:color w:val="000000" w:themeColor="text1"/>
                <w:kern w:val="2"/>
                <w:sz w:val="16"/>
                <w:szCs w:val="16"/>
              </w:rPr>
              <w:t>、できていない点は</w:t>
            </w:r>
            <w:r w:rsidRPr="00173DD1">
              <w:rPr>
                <w:rFonts w:asciiTheme="minorEastAsia" w:eastAsiaTheme="minorEastAsia" w:hAnsiTheme="minorEastAsia" w:hint="eastAsia"/>
                <w:b/>
                <w:color w:val="000000" w:themeColor="text1"/>
                <w:kern w:val="2"/>
                <w:sz w:val="16"/>
                <w:szCs w:val="16"/>
                <w:u w:val="single"/>
              </w:rPr>
              <w:t>共感</w:t>
            </w:r>
            <w:r w:rsidRPr="00173DD1">
              <w:rPr>
                <w:rFonts w:asciiTheme="minorEastAsia" w:eastAsiaTheme="minorEastAsia" w:hAnsiTheme="minorEastAsia" w:hint="eastAsia"/>
                <w:color w:val="000000" w:themeColor="text1"/>
                <w:kern w:val="2"/>
                <w:sz w:val="16"/>
                <w:szCs w:val="16"/>
              </w:rPr>
              <w:t>の基本</w:t>
            </w:r>
          </w:p>
        </w:tc>
        <w:tc>
          <w:tcPr>
            <w:tcW w:w="2511" w:type="dxa"/>
            <w:tcBorders>
              <w:top w:val="single" w:sz="4" w:space="0" w:color="auto"/>
            </w:tcBorders>
          </w:tcPr>
          <w:p w14:paraId="0F728C01" w14:textId="6E0E8DE0" w:rsidR="0024173C" w:rsidRPr="00173DD1" w:rsidRDefault="007E2864" w:rsidP="00FD6E57">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マ</w:t>
            </w:r>
            <w:r w:rsidR="0024173C" w:rsidRPr="00173DD1">
              <w:rPr>
                <w:rFonts w:asciiTheme="minorEastAsia" w:eastAsiaTheme="minorEastAsia" w:hAnsiTheme="minorEastAsia" w:hint="eastAsia"/>
                <w:color w:val="000000" w:themeColor="text1"/>
                <w:kern w:val="2"/>
                <w:sz w:val="18"/>
                <w:szCs w:val="18"/>
              </w:rPr>
              <w:t>：短時間のケース会議の場合の留意点や確認点を３つ以上挙げることができる。</w:t>
            </w:r>
          </w:p>
          <w:p w14:paraId="6821E2B6" w14:textId="3871BDEF" w:rsidR="0024173C" w:rsidRPr="00173DD1" w:rsidRDefault="0024173C" w:rsidP="00FD6E5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bCs/>
                <w:color w:val="000000" w:themeColor="text1"/>
                <w:sz w:val="16"/>
                <w:szCs w:val="16"/>
              </w:rPr>
              <w:t>※例えば、</w:t>
            </w:r>
            <w:proofErr w:type="spellStart"/>
            <w:r w:rsidRPr="00173DD1">
              <w:rPr>
                <w:rFonts w:asciiTheme="minorEastAsia" w:eastAsiaTheme="minorEastAsia" w:hAnsiTheme="minorEastAsia" w:hint="eastAsia"/>
                <w:bCs/>
                <w:color w:val="000000" w:themeColor="text1"/>
                <w:sz w:val="16"/>
                <w:szCs w:val="16"/>
              </w:rPr>
              <w:t>SS</w:t>
            </w:r>
            <w:r w:rsidRPr="00173DD1">
              <w:rPr>
                <w:rFonts w:asciiTheme="minorEastAsia" w:eastAsiaTheme="minorEastAsia" w:hAnsiTheme="minorEastAsia"/>
                <w:bCs/>
                <w:color w:val="000000" w:themeColor="text1"/>
                <w:sz w:val="16"/>
                <w:szCs w:val="16"/>
              </w:rPr>
              <w:t>Wr</w:t>
            </w:r>
            <w:proofErr w:type="spellEnd"/>
            <w:r w:rsidRPr="00173DD1">
              <w:rPr>
                <w:rFonts w:asciiTheme="minorEastAsia" w:eastAsiaTheme="minorEastAsia" w:hAnsiTheme="minorEastAsia" w:hint="eastAsia"/>
                <w:bCs/>
                <w:color w:val="000000" w:themeColor="text1"/>
                <w:sz w:val="16"/>
                <w:szCs w:val="16"/>
              </w:rPr>
              <w:t>が司会等進行役でなくとも会議の質を高めるためにやるべきことを挙げることができる。</w:t>
            </w:r>
          </w:p>
        </w:tc>
        <w:tc>
          <w:tcPr>
            <w:tcW w:w="750" w:type="dxa"/>
            <w:tcBorders>
              <w:top w:val="single" w:sz="18" w:space="0" w:color="auto"/>
            </w:tcBorders>
          </w:tcPr>
          <w:p w14:paraId="7D3A7B46" w14:textId="77777777" w:rsidR="0024173C" w:rsidRPr="00173DD1" w:rsidRDefault="0024173C" w:rsidP="00FD6E57">
            <w:pPr>
              <w:widowControl/>
              <w:adjustRightInd/>
              <w:spacing w:line="240" w:lineRule="auto"/>
              <w:jc w:val="left"/>
              <w:textAlignment w:val="auto"/>
              <w:rPr>
                <w:rFonts w:asciiTheme="minorEastAsia" w:eastAsiaTheme="minorEastAsia" w:hAnsiTheme="minorEastAsia"/>
                <w:color w:val="000000" w:themeColor="text1"/>
                <w:kern w:val="2"/>
                <w:sz w:val="16"/>
                <w:szCs w:val="16"/>
              </w:rPr>
            </w:pPr>
          </w:p>
          <w:p w14:paraId="41A1F4D6" w14:textId="77777777" w:rsidR="0024173C" w:rsidRPr="00173DD1" w:rsidRDefault="0024173C" w:rsidP="00FD6E57">
            <w:pPr>
              <w:spacing w:line="0" w:lineRule="atLeast"/>
              <w:ind w:left="149" w:hangingChars="100" w:hanging="149"/>
              <w:jc w:val="left"/>
              <w:rPr>
                <w:rFonts w:asciiTheme="minorEastAsia" w:eastAsiaTheme="minorEastAsia" w:hAnsiTheme="minorEastAsia"/>
                <w:color w:val="000000" w:themeColor="text1"/>
                <w:kern w:val="2"/>
                <w:sz w:val="16"/>
                <w:szCs w:val="16"/>
              </w:rPr>
            </w:pPr>
          </w:p>
        </w:tc>
      </w:tr>
      <w:tr w:rsidR="005C7DEB" w:rsidRPr="00173DD1" w14:paraId="50642540" w14:textId="50B3BA36" w:rsidTr="0024173C">
        <w:trPr>
          <w:trHeight w:val="771"/>
        </w:trPr>
        <w:tc>
          <w:tcPr>
            <w:tcW w:w="1685" w:type="dxa"/>
            <w:vMerge/>
          </w:tcPr>
          <w:p w14:paraId="5476BF49" w14:textId="77777777" w:rsidR="0024173C" w:rsidRPr="00173DD1" w:rsidRDefault="0024173C" w:rsidP="00FD6E57">
            <w:pPr>
              <w:spacing w:line="0" w:lineRule="atLeast"/>
              <w:jc w:val="left"/>
              <w:rPr>
                <w:rFonts w:asciiTheme="minorEastAsia" w:eastAsiaTheme="minorEastAsia" w:hAnsiTheme="minorEastAsia"/>
                <w:b/>
                <w:color w:val="000000" w:themeColor="text1"/>
                <w:kern w:val="2"/>
                <w:szCs w:val="21"/>
              </w:rPr>
            </w:pPr>
          </w:p>
        </w:tc>
        <w:tc>
          <w:tcPr>
            <w:tcW w:w="3130" w:type="dxa"/>
          </w:tcPr>
          <w:p w14:paraId="6A95239E" w14:textId="6C99A0A1" w:rsidR="0024173C" w:rsidRPr="00173DD1" w:rsidRDefault="00E91B95" w:rsidP="00FD6E57">
            <w:pPr>
              <w:spacing w:line="0" w:lineRule="atLeast"/>
              <w:ind w:left="169" w:hangingChars="100" w:hanging="169"/>
              <w:rPr>
                <w:rFonts w:asciiTheme="minorEastAsia" w:eastAsiaTheme="minorEastAsia" w:hAnsiTheme="minorEastAsia"/>
                <w:b/>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ミ</w:t>
            </w:r>
            <w:r w:rsidR="0024173C" w:rsidRPr="00173DD1">
              <w:rPr>
                <w:rFonts w:asciiTheme="minorEastAsia" w:eastAsiaTheme="minorEastAsia" w:hAnsiTheme="minorEastAsia" w:hint="eastAsia"/>
                <w:color w:val="000000" w:themeColor="text1"/>
                <w:kern w:val="2"/>
                <w:sz w:val="18"/>
                <w:szCs w:val="18"/>
              </w:rPr>
              <w:t>：</w:t>
            </w:r>
            <w:r w:rsidR="0024173C" w:rsidRPr="00173DD1">
              <w:rPr>
                <w:rFonts w:asciiTheme="minorEastAsia" w:eastAsiaTheme="minorEastAsia" w:hAnsiTheme="minorEastAsia" w:hint="eastAsia"/>
                <w:b/>
                <w:color w:val="000000" w:themeColor="text1"/>
                <w:kern w:val="2"/>
                <w:sz w:val="18"/>
                <w:szCs w:val="18"/>
              </w:rPr>
              <w:t>教育委員会内連携・学校連携</w:t>
            </w:r>
          </w:p>
          <w:p w14:paraId="486094BC" w14:textId="02812D2B" w:rsidR="0024173C" w:rsidRPr="00173DD1" w:rsidRDefault="0024173C" w:rsidP="00E91B95">
            <w:pPr>
              <w:spacing w:line="0" w:lineRule="atLeast"/>
              <w:ind w:leftChars="100" w:left="199"/>
              <w:rPr>
                <w:rFonts w:asciiTheme="minorEastAsia" w:eastAsiaTheme="minorEastAsia" w:hAnsiTheme="minorEastAsia"/>
                <w:color w:val="000000" w:themeColor="text1"/>
                <w:kern w:val="2"/>
                <w:sz w:val="18"/>
                <w:szCs w:val="18"/>
              </w:rPr>
            </w:pPr>
            <w:r w:rsidRPr="00173DD1">
              <w:rPr>
                <w:rFonts w:hint="eastAsia"/>
                <w:color w:val="000000" w:themeColor="text1"/>
                <w:sz w:val="18"/>
                <w:szCs w:val="18"/>
              </w:rPr>
              <w:t>自治体側（首長や幹部等）の方向性により</w:t>
            </w:r>
            <w:proofErr w:type="spellStart"/>
            <w:r w:rsidRPr="00173DD1">
              <w:rPr>
                <w:rFonts w:hint="eastAsia"/>
                <w:color w:val="000000" w:themeColor="text1"/>
                <w:sz w:val="18"/>
                <w:szCs w:val="18"/>
              </w:rPr>
              <w:t>S</w:t>
            </w:r>
            <w:r w:rsidRPr="00173DD1">
              <w:rPr>
                <w:color w:val="000000" w:themeColor="text1"/>
                <w:sz w:val="18"/>
                <w:szCs w:val="18"/>
              </w:rPr>
              <w:t>SWr</w:t>
            </w:r>
            <w:proofErr w:type="spellEnd"/>
            <w:r w:rsidRPr="00173DD1">
              <w:rPr>
                <w:rFonts w:hint="eastAsia"/>
                <w:color w:val="000000" w:themeColor="text1"/>
                <w:sz w:val="18"/>
                <w:szCs w:val="18"/>
              </w:rPr>
              <w:t>事業も影響を受けることを理解してい</w:t>
            </w:r>
            <w:r w:rsidR="00463C9A" w:rsidRPr="00173DD1">
              <w:rPr>
                <w:rFonts w:hint="eastAsia"/>
                <w:color w:val="000000" w:themeColor="text1"/>
                <w:sz w:val="18"/>
                <w:szCs w:val="18"/>
              </w:rPr>
              <w:t>る。かつ</w:t>
            </w:r>
            <w:r w:rsidRPr="00173DD1">
              <w:rPr>
                <w:rFonts w:hint="eastAsia"/>
                <w:color w:val="000000" w:themeColor="text1"/>
                <w:sz w:val="18"/>
                <w:szCs w:val="18"/>
              </w:rPr>
              <w:t>管理職等の人事異動に応じて事業方針が変わる可能性があることを理解している。</w:t>
            </w:r>
          </w:p>
          <w:p w14:paraId="4B545052" w14:textId="161739B7" w:rsidR="0024173C" w:rsidRPr="00173DD1" w:rsidRDefault="0024173C" w:rsidP="00FD6E57">
            <w:pPr>
              <w:spacing w:line="0" w:lineRule="atLeast"/>
              <w:ind w:left="149" w:hangingChars="100" w:hanging="149"/>
              <w:rPr>
                <w:color w:val="000000" w:themeColor="text1"/>
                <w:sz w:val="16"/>
                <w:szCs w:val="16"/>
              </w:rPr>
            </w:pPr>
          </w:p>
        </w:tc>
        <w:tc>
          <w:tcPr>
            <w:tcW w:w="3260" w:type="dxa"/>
          </w:tcPr>
          <w:p w14:paraId="1EC00F71" w14:textId="32777ABA" w:rsidR="0024173C" w:rsidRPr="00173DD1" w:rsidRDefault="00E91B95" w:rsidP="00FD6E57">
            <w:pPr>
              <w:spacing w:line="0" w:lineRule="atLeast"/>
              <w:ind w:left="169" w:hangingChars="100" w:hanging="169"/>
              <w:jc w:val="left"/>
              <w:rPr>
                <w:rFonts w:ascii="ＭＳ 明朝" w:eastAsia="ＭＳ 明朝" w:hAnsi="ＭＳ 明朝" w:cs="ＭＳ 明朝"/>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ミ</w:t>
            </w:r>
            <w:r w:rsidR="0024173C" w:rsidRPr="00173DD1">
              <w:rPr>
                <w:rFonts w:asciiTheme="minorEastAsia" w:eastAsiaTheme="minorEastAsia" w:hAnsiTheme="minorEastAsia" w:hint="eastAsia"/>
                <w:color w:val="000000" w:themeColor="text1"/>
                <w:kern w:val="2"/>
                <w:sz w:val="18"/>
                <w:szCs w:val="18"/>
              </w:rPr>
              <w:t>：</w:t>
            </w:r>
            <w:r w:rsidR="0024173C" w:rsidRPr="00173DD1">
              <w:rPr>
                <w:rFonts w:ascii="ＭＳ 明朝" w:eastAsia="ＭＳ 明朝" w:hAnsi="ＭＳ 明朝" w:cs="ＭＳ 明朝" w:hint="eastAsia"/>
                <w:color w:val="000000" w:themeColor="text1"/>
                <w:sz w:val="18"/>
                <w:szCs w:val="18"/>
              </w:rPr>
              <w:t>派遣先・拠点先の学校では、各関係する教員の状態、組織の状態を捉える必要性を理解している。</w:t>
            </w:r>
            <w:r w:rsidR="0024173C" w:rsidRPr="00173DD1">
              <w:rPr>
                <w:rFonts w:hint="eastAsia"/>
                <w:color w:val="000000" w:themeColor="text1"/>
                <w:sz w:val="18"/>
                <w:szCs w:val="18"/>
              </w:rPr>
              <w:t>実際にできているならば＋１</w:t>
            </w:r>
          </w:p>
          <w:p w14:paraId="7C9A441C" w14:textId="6B303BFE" w:rsidR="0024173C" w:rsidRPr="00173DD1" w:rsidRDefault="0024173C" w:rsidP="00152513">
            <w:pPr>
              <w:spacing w:line="0" w:lineRule="atLeast"/>
              <w:ind w:left="149" w:hangingChars="100" w:hanging="149"/>
              <w:jc w:val="left"/>
              <w:rPr>
                <w:color w:val="000000" w:themeColor="text1"/>
                <w:sz w:val="18"/>
                <w:szCs w:val="18"/>
              </w:rPr>
            </w:pPr>
            <w:r w:rsidRPr="00173DD1">
              <w:rPr>
                <w:rFonts w:ascii="ＭＳ 明朝" w:eastAsia="ＭＳ 明朝" w:hAnsi="ＭＳ 明朝" w:cs="ＭＳ 明朝" w:hint="eastAsia"/>
                <w:color w:val="000000" w:themeColor="text1"/>
                <w:sz w:val="16"/>
                <w:szCs w:val="16"/>
              </w:rPr>
              <w:t>※</w:t>
            </w:r>
            <w:r w:rsidRPr="00173DD1">
              <w:rPr>
                <w:rFonts w:hint="eastAsia"/>
                <w:color w:val="000000" w:themeColor="text1"/>
                <w:sz w:val="16"/>
                <w:szCs w:val="16"/>
              </w:rPr>
              <w:t>各学校でキーパーソンとなる教員、行内委員会等組織は</w:t>
            </w:r>
            <w:r w:rsidRPr="00173DD1">
              <w:rPr>
                <w:rFonts w:ascii="ＭＳ 明朝" w:eastAsia="ＭＳ 明朝" w:hAnsi="ＭＳ 明朝" w:cs="ＭＳ 明朝" w:hint="eastAsia"/>
                <w:color w:val="000000" w:themeColor="text1"/>
                <w:sz w:val="16"/>
                <w:szCs w:val="16"/>
              </w:rPr>
              <w:t>どのような組織か、どのように動いているかを捉えることは必須である。時間を掛けても行っていくことが求められる。</w:t>
            </w:r>
            <w:r w:rsidRPr="00173DD1">
              <w:rPr>
                <w:rFonts w:asciiTheme="minorEastAsia" w:eastAsiaTheme="minorEastAsia" w:hAnsiTheme="minorEastAsia" w:hint="eastAsia"/>
                <w:color w:val="000000" w:themeColor="text1"/>
                <w:kern w:val="2"/>
                <w:sz w:val="16"/>
                <w:szCs w:val="16"/>
              </w:rPr>
              <w:t xml:space="preserve"> </w:t>
            </w:r>
          </w:p>
        </w:tc>
        <w:tc>
          <w:tcPr>
            <w:tcW w:w="3260" w:type="dxa"/>
          </w:tcPr>
          <w:p w14:paraId="2727CBBF" w14:textId="314DB514" w:rsidR="0024173C" w:rsidRPr="00173DD1" w:rsidRDefault="00E91B95" w:rsidP="00FD6E57">
            <w:pPr>
              <w:spacing w:line="0" w:lineRule="atLeast"/>
              <w:ind w:left="169" w:hangingChars="100" w:hanging="169"/>
              <w:rPr>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ミ</w:t>
            </w:r>
            <w:r w:rsidR="0024173C" w:rsidRPr="00173DD1">
              <w:rPr>
                <w:rFonts w:asciiTheme="minorEastAsia" w:eastAsiaTheme="minorEastAsia" w:hAnsiTheme="minorEastAsia" w:hint="eastAsia"/>
                <w:color w:val="000000" w:themeColor="text1"/>
                <w:kern w:val="2"/>
                <w:sz w:val="18"/>
                <w:szCs w:val="18"/>
              </w:rPr>
              <w:t>：</w:t>
            </w:r>
            <w:r w:rsidR="0024173C" w:rsidRPr="00173DD1">
              <w:rPr>
                <w:rFonts w:hint="eastAsia"/>
                <w:color w:val="000000" w:themeColor="text1"/>
                <w:sz w:val="18"/>
                <w:szCs w:val="18"/>
              </w:rPr>
              <w:t>各部署や他教育委員会との関わり方（連絡・情報共有の仕方）を理解してい</w:t>
            </w:r>
            <w:r w:rsidR="00463C9A" w:rsidRPr="00173DD1">
              <w:rPr>
                <w:rFonts w:hint="eastAsia"/>
                <w:color w:val="000000" w:themeColor="text1"/>
                <w:sz w:val="18"/>
                <w:szCs w:val="18"/>
              </w:rPr>
              <w:t>る。かつ</w:t>
            </w:r>
            <w:r w:rsidR="0024173C" w:rsidRPr="00173DD1">
              <w:rPr>
                <w:rFonts w:hint="eastAsia"/>
                <w:color w:val="000000" w:themeColor="text1"/>
                <w:sz w:val="18"/>
                <w:szCs w:val="18"/>
              </w:rPr>
              <w:t>学校との関わり方（ルール）を理解している。</w:t>
            </w:r>
          </w:p>
          <w:p w14:paraId="3CC02CC3" w14:textId="77777777" w:rsidR="0024173C" w:rsidRPr="00173DD1" w:rsidRDefault="0024173C" w:rsidP="00FD6E57">
            <w:pPr>
              <w:spacing w:line="0" w:lineRule="atLeast"/>
              <w:ind w:left="149" w:hangingChars="100" w:hanging="149"/>
              <w:rPr>
                <w:color w:val="000000" w:themeColor="text1"/>
                <w:sz w:val="16"/>
                <w:szCs w:val="16"/>
              </w:rPr>
            </w:pPr>
            <w:r w:rsidRPr="00173DD1">
              <w:rPr>
                <w:rFonts w:hint="eastAsia"/>
                <w:color w:val="000000" w:themeColor="text1"/>
                <w:sz w:val="16"/>
                <w:szCs w:val="16"/>
              </w:rPr>
              <w:t>例：関わり方（ルール）：指揮命令系統、訪問の仕方・会議のあり方（立ち位置）の理解、</w:t>
            </w:r>
            <w:r w:rsidRPr="00173DD1">
              <w:rPr>
                <w:rFonts w:asciiTheme="minorEastAsia" w:eastAsiaTheme="minorEastAsia" w:hAnsiTheme="minorEastAsia" w:hint="eastAsia"/>
                <w:color w:val="000000" w:themeColor="text1"/>
                <w:kern w:val="2"/>
                <w:sz w:val="16"/>
                <w:szCs w:val="16"/>
              </w:rPr>
              <w:t>給食申請・相談室利用方法・机利用</w:t>
            </w:r>
            <w:proofErr w:type="spellStart"/>
            <w:r w:rsidRPr="00173DD1">
              <w:rPr>
                <w:rFonts w:asciiTheme="minorEastAsia" w:eastAsiaTheme="minorEastAsia" w:hAnsiTheme="minorEastAsia" w:hint="eastAsia"/>
                <w:color w:val="000000" w:themeColor="text1"/>
                <w:kern w:val="2"/>
                <w:sz w:val="16"/>
                <w:szCs w:val="16"/>
              </w:rPr>
              <w:t>S</w:t>
            </w:r>
            <w:r w:rsidRPr="00173DD1">
              <w:rPr>
                <w:rFonts w:asciiTheme="minorEastAsia" w:eastAsiaTheme="minorEastAsia" w:hAnsiTheme="minorEastAsia"/>
                <w:color w:val="000000" w:themeColor="text1"/>
                <w:kern w:val="2"/>
                <w:sz w:val="16"/>
                <w:szCs w:val="16"/>
              </w:rPr>
              <w:t>SWr</w:t>
            </w:r>
            <w:proofErr w:type="spellEnd"/>
            <w:r w:rsidRPr="00173DD1">
              <w:rPr>
                <w:rFonts w:asciiTheme="minorEastAsia" w:eastAsiaTheme="minorEastAsia" w:hAnsiTheme="minorEastAsia" w:hint="eastAsia"/>
                <w:color w:val="000000" w:themeColor="text1"/>
                <w:kern w:val="2"/>
                <w:sz w:val="16"/>
                <w:szCs w:val="16"/>
              </w:rPr>
              <w:t>お便り発行方法等</w:t>
            </w:r>
          </w:p>
          <w:p w14:paraId="076ED62E" w14:textId="77777777" w:rsidR="0024173C" w:rsidRPr="00173DD1" w:rsidRDefault="0024173C" w:rsidP="00152513">
            <w:pPr>
              <w:spacing w:line="0" w:lineRule="atLeast"/>
              <w:ind w:left="149" w:hangingChars="100" w:hanging="149"/>
              <w:rPr>
                <w:rFonts w:asciiTheme="minorEastAsia" w:eastAsiaTheme="minorEastAsia" w:hAnsiTheme="minorEastAsia"/>
                <w:color w:val="000000" w:themeColor="text1"/>
                <w:kern w:val="2"/>
                <w:sz w:val="16"/>
                <w:szCs w:val="16"/>
              </w:rPr>
            </w:pPr>
          </w:p>
          <w:p w14:paraId="1997B6F7" w14:textId="77777777" w:rsidR="005D0ECB" w:rsidRPr="00173DD1" w:rsidRDefault="005D0ECB" w:rsidP="00152513">
            <w:pPr>
              <w:spacing w:line="0" w:lineRule="atLeast"/>
              <w:ind w:left="149" w:hangingChars="100" w:hanging="149"/>
              <w:rPr>
                <w:rFonts w:asciiTheme="minorEastAsia" w:eastAsiaTheme="minorEastAsia" w:hAnsiTheme="minorEastAsia"/>
                <w:color w:val="000000" w:themeColor="text1"/>
                <w:kern w:val="2"/>
                <w:sz w:val="16"/>
                <w:szCs w:val="16"/>
              </w:rPr>
            </w:pPr>
          </w:p>
          <w:p w14:paraId="4533DCB5" w14:textId="1D246DDF" w:rsidR="00E91B95" w:rsidRPr="00173DD1" w:rsidRDefault="00E91B95" w:rsidP="00152513">
            <w:pPr>
              <w:spacing w:line="0" w:lineRule="atLeast"/>
              <w:ind w:left="149" w:hangingChars="100" w:hanging="149"/>
              <w:rPr>
                <w:rFonts w:asciiTheme="minorEastAsia" w:eastAsiaTheme="minorEastAsia" w:hAnsiTheme="minorEastAsia"/>
                <w:color w:val="000000" w:themeColor="text1"/>
                <w:kern w:val="2"/>
                <w:sz w:val="16"/>
                <w:szCs w:val="16"/>
              </w:rPr>
            </w:pPr>
          </w:p>
        </w:tc>
        <w:tc>
          <w:tcPr>
            <w:tcW w:w="2511" w:type="dxa"/>
          </w:tcPr>
          <w:p w14:paraId="48BAB4B4" w14:textId="3D37B4EB" w:rsidR="0024173C" w:rsidRPr="00173DD1" w:rsidRDefault="00E91B95" w:rsidP="00152513">
            <w:pPr>
              <w:spacing w:line="0" w:lineRule="atLeast"/>
              <w:ind w:left="169" w:hangingChars="100" w:hanging="169"/>
              <w:rPr>
                <w:color w:val="000000" w:themeColor="text1"/>
                <w:sz w:val="18"/>
                <w:szCs w:val="18"/>
              </w:rPr>
            </w:pPr>
            <w:r w:rsidRPr="00D65D72">
              <w:rPr>
                <w:rFonts w:hint="eastAsia"/>
                <w:color w:val="000000" w:themeColor="text1"/>
                <w:sz w:val="18"/>
                <w:szCs w:val="18"/>
                <w:bdr w:val="single" w:sz="4" w:space="0" w:color="auto"/>
                <w:shd w:val="clear" w:color="auto" w:fill="FFFFCC"/>
              </w:rPr>
              <w:t>ミ</w:t>
            </w:r>
            <w:r w:rsidR="0024173C" w:rsidRPr="00173DD1">
              <w:rPr>
                <w:rFonts w:hint="eastAsia"/>
                <w:color w:val="000000" w:themeColor="text1"/>
                <w:sz w:val="18"/>
                <w:szCs w:val="18"/>
              </w:rPr>
              <w:t>：学校側の年間スケジュール（試験・入試・行事・休み等）を踏まえた動きができる（できている）。</w:t>
            </w:r>
          </w:p>
          <w:p w14:paraId="0FE35D81" w14:textId="6F500D19" w:rsidR="001C4C90" w:rsidRPr="00173DD1" w:rsidRDefault="001C4C90" w:rsidP="00FD6E57">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※夏休みなどの自治体間を超えた生徒指導部会対応等もある</w:t>
            </w:r>
          </w:p>
          <w:p w14:paraId="35B9AC0F" w14:textId="73C2B695" w:rsidR="0024173C" w:rsidRPr="00173DD1" w:rsidRDefault="001C4C90" w:rsidP="00FD6E57">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※さらに災害時や緊急事態宣言での休校時の対応等も含めていく必要がある。</w:t>
            </w:r>
          </w:p>
          <w:p w14:paraId="42815B67" w14:textId="77777777" w:rsidR="0024173C" w:rsidRPr="00173DD1" w:rsidRDefault="0024173C" w:rsidP="00FD6E57">
            <w:pPr>
              <w:spacing w:line="0" w:lineRule="atLeast"/>
              <w:ind w:left="169" w:hangingChars="100" w:hanging="169"/>
              <w:jc w:val="left"/>
              <w:rPr>
                <w:color w:val="000000" w:themeColor="text1"/>
                <w:sz w:val="18"/>
                <w:szCs w:val="18"/>
              </w:rPr>
            </w:pPr>
          </w:p>
          <w:p w14:paraId="2CD3B219" w14:textId="22A94898" w:rsidR="0024173C" w:rsidRPr="00173DD1" w:rsidRDefault="0024173C" w:rsidP="00FD6E57">
            <w:pPr>
              <w:spacing w:line="0" w:lineRule="atLeast"/>
              <w:ind w:left="169" w:hangingChars="100" w:hanging="169"/>
              <w:rPr>
                <w:rFonts w:asciiTheme="minorEastAsia" w:eastAsiaTheme="minorEastAsia" w:hAnsiTheme="minorEastAsia"/>
                <w:color w:val="000000" w:themeColor="text1"/>
                <w:kern w:val="2"/>
                <w:sz w:val="18"/>
                <w:szCs w:val="18"/>
              </w:rPr>
            </w:pPr>
          </w:p>
        </w:tc>
        <w:tc>
          <w:tcPr>
            <w:tcW w:w="750" w:type="dxa"/>
          </w:tcPr>
          <w:p w14:paraId="19FB797E" w14:textId="77777777" w:rsidR="0024173C" w:rsidRPr="00173DD1" w:rsidRDefault="0024173C" w:rsidP="00FD6E57">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472F75D4" w14:textId="0310F454" w:rsidTr="0024173C">
        <w:tc>
          <w:tcPr>
            <w:tcW w:w="1685" w:type="dxa"/>
            <w:vMerge/>
          </w:tcPr>
          <w:p w14:paraId="2CF5DC9F" w14:textId="77777777" w:rsidR="0024173C" w:rsidRPr="00173DD1" w:rsidRDefault="0024173C" w:rsidP="00FD6E57">
            <w:pPr>
              <w:spacing w:line="0" w:lineRule="atLeast"/>
              <w:jc w:val="left"/>
              <w:rPr>
                <w:rFonts w:asciiTheme="minorEastAsia" w:eastAsiaTheme="minorEastAsia" w:hAnsiTheme="minorEastAsia"/>
                <w:b/>
                <w:color w:val="000000" w:themeColor="text1"/>
                <w:kern w:val="2"/>
                <w:szCs w:val="21"/>
              </w:rPr>
            </w:pPr>
          </w:p>
        </w:tc>
        <w:tc>
          <w:tcPr>
            <w:tcW w:w="3130" w:type="dxa"/>
          </w:tcPr>
          <w:p w14:paraId="6F1D8777" w14:textId="6C94A364" w:rsidR="0024173C" w:rsidRPr="00173DD1" w:rsidRDefault="001C4C90" w:rsidP="00FD6E57">
            <w:pPr>
              <w:spacing w:line="0" w:lineRule="atLeast"/>
              <w:ind w:left="169" w:hangingChars="100" w:hanging="169"/>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ム</w:t>
            </w:r>
            <w:r w:rsidR="0024173C" w:rsidRPr="00173DD1">
              <w:rPr>
                <w:rFonts w:asciiTheme="minorEastAsia" w:eastAsiaTheme="minorEastAsia" w:hAnsiTheme="minorEastAsia" w:hint="eastAsia"/>
                <w:color w:val="000000" w:themeColor="text1"/>
                <w:kern w:val="2"/>
                <w:sz w:val="18"/>
                <w:szCs w:val="18"/>
              </w:rPr>
              <w:t>：</w:t>
            </w:r>
            <w:r w:rsidR="0024173C" w:rsidRPr="00173DD1">
              <w:rPr>
                <w:rFonts w:asciiTheme="minorEastAsia" w:eastAsiaTheme="minorEastAsia" w:hAnsiTheme="minorEastAsia" w:hint="eastAsia"/>
                <w:b/>
                <w:color w:val="000000" w:themeColor="text1"/>
                <w:kern w:val="2"/>
                <w:sz w:val="18"/>
                <w:szCs w:val="18"/>
              </w:rPr>
              <w:t>機関連携保持</w:t>
            </w:r>
          </w:p>
          <w:p w14:paraId="32C75316" w14:textId="74DF8B70" w:rsidR="0024173C" w:rsidRPr="00173DD1" w:rsidRDefault="0024173C" w:rsidP="001C4C90">
            <w:pPr>
              <w:spacing w:line="0" w:lineRule="atLeast"/>
              <w:ind w:leftChars="100" w:left="199"/>
              <w:rPr>
                <w:color w:val="000000" w:themeColor="text1"/>
                <w:sz w:val="18"/>
                <w:szCs w:val="18"/>
              </w:rPr>
            </w:pPr>
            <w:r w:rsidRPr="00173DD1">
              <w:rPr>
                <w:rFonts w:hint="eastAsia"/>
                <w:color w:val="000000" w:themeColor="text1"/>
                <w:sz w:val="18"/>
                <w:szCs w:val="18"/>
              </w:rPr>
              <w:t>機関連携において“言った－言わない”論争は不毛であることを理解している。</w:t>
            </w:r>
          </w:p>
          <w:p w14:paraId="440A8F84" w14:textId="77777777" w:rsidR="0024173C" w:rsidRPr="00173DD1" w:rsidRDefault="0024173C" w:rsidP="00FD6E57">
            <w:pPr>
              <w:spacing w:line="0" w:lineRule="atLeast"/>
              <w:ind w:left="149" w:hangingChars="100" w:hanging="149"/>
              <w:rPr>
                <w:rFonts w:asciiTheme="minorEastAsia" w:eastAsiaTheme="minorEastAsia" w:hAnsiTheme="minorEastAsia"/>
                <w:color w:val="000000" w:themeColor="text1"/>
                <w:kern w:val="2"/>
                <w:sz w:val="16"/>
                <w:szCs w:val="16"/>
              </w:rPr>
            </w:pPr>
          </w:p>
          <w:p w14:paraId="6C801420" w14:textId="689555D4" w:rsidR="0024173C" w:rsidRPr="00173DD1" w:rsidRDefault="0024173C" w:rsidP="00FD6E57">
            <w:pPr>
              <w:spacing w:line="0" w:lineRule="atLeast"/>
              <w:ind w:left="149" w:hangingChars="100" w:hanging="149"/>
              <w:rPr>
                <w:rFonts w:asciiTheme="minorEastAsia" w:eastAsiaTheme="minorEastAsia" w:hAnsiTheme="minorEastAsia"/>
                <w:color w:val="000000" w:themeColor="text1"/>
                <w:kern w:val="2"/>
                <w:sz w:val="16"/>
                <w:szCs w:val="16"/>
              </w:rPr>
            </w:pPr>
          </w:p>
        </w:tc>
        <w:tc>
          <w:tcPr>
            <w:tcW w:w="3260" w:type="dxa"/>
          </w:tcPr>
          <w:p w14:paraId="3658D81B" w14:textId="1B190BCB" w:rsidR="0024173C" w:rsidRPr="00173DD1" w:rsidRDefault="001C4C90" w:rsidP="00953D73">
            <w:pPr>
              <w:spacing w:line="0" w:lineRule="atLeast"/>
              <w:ind w:left="169" w:hangingChars="100" w:hanging="169"/>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ム</w:t>
            </w:r>
            <w:r w:rsidR="0024173C" w:rsidRPr="00173DD1">
              <w:rPr>
                <w:rFonts w:asciiTheme="minorEastAsia" w:eastAsiaTheme="minorEastAsia" w:hAnsiTheme="minorEastAsia" w:hint="eastAsia"/>
                <w:color w:val="000000" w:themeColor="text1"/>
                <w:kern w:val="2"/>
                <w:sz w:val="18"/>
                <w:szCs w:val="18"/>
              </w:rPr>
              <w:t>：クライエント尊重を踏まえながらも各機関の特性を尊重した連携保持の必要性を理解している。</w:t>
            </w:r>
          </w:p>
          <w:p w14:paraId="09675D0D" w14:textId="77777777" w:rsidR="0024173C" w:rsidRPr="00173DD1" w:rsidRDefault="0024173C" w:rsidP="00953D73">
            <w:pPr>
              <w:spacing w:line="0" w:lineRule="atLeast"/>
              <w:ind w:left="149" w:hangingChars="100" w:hanging="149"/>
              <w:rPr>
                <w:color w:val="000000" w:themeColor="text1"/>
                <w:sz w:val="16"/>
                <w:szCs w:val="16"/>
              </w:rPr>
            </w:pPr>
            <w:r w:rsidRPr="00173DD1">
              <w:rPr>
                <w:rFonts w:asciiTheme="minorEastAsia" w:eastAsiaTheme="minorEastAsia" w:hAnsiTheme="minorEastAsia" w:hint="eastAsia"/>
                <w:color w:val="000000" w:themeColor="text1"/>
                <w:kern w:val="2"/>
                <w:sz w:val="16"/>
                <w:szCs w:val="16"/>
              </w:rPr>
              <w:t>※思うとおりに動かない機関と関係を断つのがS</w:t>
            </w:r>
            <w:r w:rsidRPr="00173DD1">
              <w:rPr>
                <w:rFonts w:asciiTheme="minorEastAsia" w:eastAsiaTheme="minorEastAsia" w:hAnsiTheme="minorEastAsia"/>
                <w:color w:val="000000" w:themeColor="text1"/>
                <w:kern w:val="2"/>
                <w:sz w:val="16"/>
                <w:szCs w:val="16"/>
              </w:rPr>
              <w:t>W</w:t>
            </w:r>
            <w:r w:rsidRPr="00173DD1">
              <w:rPr>
                <w:rFonts w:asciiTheme="minorEastAsia" w:eastAsiaTheme="minorEastAsia" w:hAnsiTheme="minorEastAsia" w:hint="eastAsia"/>
                <w:color w:val="000000" w:themeColor="text1"/>
                <w:kern w:val="2"/>
                <w:sz w:val="16"/>
                <w:szCs w:val="16"/>
              </w:rPr>
              <w:t>ではない。</w:t>
            </w:r>
            <w:r w:rsidRPr="00173DD1">
              <w:rPr>
                <w:rFonts w:hint="eastAsia"/>
                <w:color w:val="000000" w:themeColor="text1"/>
                <w:sz w:val="16"/>
                <w:szCs w:val="16"/>
              </w:rPr>
              <w:t>当然ながら（教育委員会・学校　以外の）主要連携機関の特性（関わり方のマナー含）の理解が前提</w:t>
            </w:r>
          </w:p>
          <w:p w14:paraId="5990ADFF" w14:textId="77777777" w:rsidR="0024173C" w:rsidRPr="00173DD1" w:rsidRDefault="0024173C" w:rsidP="00FD6E57">
            <w:pPr>
              <w:spacing w:line="0" w:lineRule="atLeast"/>
              <w:ind w:left="169" w:hangingChars="100" w:hanging="169"/>
              <w:jc w:val="left"/>
              <w:rPr>
                <w:color w:val="000000" w:themeColor="text1"/>
                <w:sz w:val="18"/>
                <w:szCs w:val="18"/>
              </w:rPr>
            </w:pPr>
          </w:p>
          <w:p w14:paraId="3DE882E8" w14:textId="5BF4CE06" w:rsidR="0024173C" w:rsidRPr="00173DD1" w:rsidRDefault="0024173C" w:rsidP="00FD6E57">
            <w:pPr>
              <w:spacing w:line="0" w:lineRule="atLeast"/>
              <w:ind w:left="169" w:hangingChars="100" w:hanging="169"/>
              <w:jc w:val="left"/>
              <w:rPr>
                <w:color w:val="000000" w:themeColor="text1"/>
                <w:sz w:val="18"/>
                <w:szCs w:val="18"/>
              </w:rPr>
            </w:pPr>
          </w:p>
        </w:tc>
        <w:tc>
          <w:tcPr>
            <w:tcW w:w="3260" w:type="dxa"/>
          </w:tcPr>
          <w:p w14:paraId="0AEF367E" w14:textId="5C471E2B" w:rsidR="0024173C" w:rsidRPr="00173DD1" w:rsidRDefault="001C4C90" w:rsidP="00953D73">
            <w:pPr>
              <w:spacing w:line="0" w:lineRule="atLeast"/>
              <w:ind w:left="169" w:hangingChars="100" w:hanging="169"/>
              <w:jc w:val="left"/>
              <w:rPr>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ム</w:t>
            </w:r>
            <w:r w:rsidR="0024173C" w:rsidRPr="00173DD1">
              <w:rPr>
                <w:rFonts w:asciiTheme="minorEastAsia" w:eastAsiaTheme="minorEastAsia" w:hAnsiTheme="minorEastAsia" w:hint="eastAsia"/>
                <w:color w:val="000000" w:themeColor="text1"/>
                <w:kern w:val="2"/>
                <w:sz w:val="18"/>
                <w:szCs w:val="18"/>
              </w:rPr>
              <w:t>：</w:t>
            </w:r>
            <w:r w:rsidR="0024173C" w:rsidRPr="00173DD1">
              <w:rPr>
                <w:rFonts w:ascii="ＭＳ 明朝" w:eastAsia="ＭＳ 明朝" w:hAnsi="ＭＳ 明朝" w:cs="ＭＳ 明朝" w:hint="eastAsia"/>
                <w:color w:val="000000" w:themeColor="text1"/>
                <w:sz w:val="18"/>
                <w:szCs w:val="18"/>
              </w:rPr>
              <w:t>各連携機関の特性を捉え、</w:t>
            </w:r>
            <w:r w:rsidR="0024173C" w:rsidRPr="00173DD1">
              <w:rPr>
                <w:color w:val="000000" w:themeColor="text1"/>
                <w:sz w:val="18"/>
                <w:szCs w:val="18"/>
              </w:rPr>
              <w:t>どう</w:t>
            </w:r>
            <w:r w:rsidR="0024173C" w:rsidRPr="00173DD1">
              <w:rPr>
                <w:color w:val="000000" w:themeColor="text1"/>
                <w:sz w:val="18"/>
                <w:szCs w:val="18"/>
              </w:rPr>
              <w:ruby>
                <w:rubyPr>
                  <w:rubyAlign w:val="distributeSpace"/>
                  <w:hps w:val="10"/>
                  <w:hpsRaise w:val="18"/>
                  <w:hpsBaseText w:val="18"/>
                  <w:lid w:val="ja-JP"/>
                </w:rubyPr>
                <w:rt>
                  <w:r w:rsidR="0024173C" w:rsidRPr="00173DD1">
                    <w:rPr>
                      <w:rFonts w:ascii="ＭＳ 明朝" w:eastAsia="ＭＳ 明朝" w:hAnsi="ＭＳ 明朝" w:hint="eastAsia"/>
                      <w:color w:val="000000" w:themeColor="text1"/>
                      <w:sz w:val="18"/>
                      <w:szCs w:val="18"/>
                    </w:rPr>
                    <w:t>・</w:t>
                  </w:r>
                </w:rt>
                <w:rubyBase>
                  <w:r w:rsidR="0024173C" w:rsidRPr="00173DD1">
                    <w:rPr>
                      <w:rFonts w:hint="eastAsia"/>
                      <w:color w:val="000000" w:themeColor="text1"/>
                      <w:sz w:val="18"/>
                      <w:szCs w:val="18"/>
                    </w:rPr>
                    <w:t>共</w:t>
                  </w:r>
                </w:rubyBase>
              </w:ruby>
            </w:r>
            <w:r w:rsidR="0024173C" w:rsidRPr="00173DD1">
              <w:rPr>
                <w:color w:val="000000" w:themeColor="text1"/>
                <w:sz w:val="18"/>
                <w:szCs w:val="18"/>
              </w:rPr>
              <w:ruby>
                <w:rubyPr>
                  <w:rubyAlign w:val="distributeSpace"/>
                  <w:hps w:val="10"/>
                  <w:hpsRaise w:val="18"/>
                  <w:hpsBaseText w:val="18"/>
                  <w:lid w:val="ja-JP"/>
                </w:rubyPr>
                <w:rt>
                  <w:r w:rsidR="0024173C" w:rsidRPr="00173DD1">
                    <w:rPr>
                      <w:rFonts w:ascii="ＭＳ 明朝" w:eastAsia="ＭＳ 明朝" w:hAnsi="ＭＳ 明朝" w:hint="eastAsia"/>
                      <w:color w:val="000000" w:themeColor="text1"/>
                      <w:sz w:val="18"/>
                      <w:szCs w:val="18"/>
                    </w:rPr>
                    <w:t>・</w:t>
                  </w:r>
                </w:rt>
                <w:rubyBase>
                  <w:r w:rsidR="0024173C" w:rsidRPr="00173DD1">
                    <w:rPr>
                      <w:rFonts w:hint="eastAsia"/>
                      <w:color w:val="000000" w:themeColor="text1"/>
                      <w:sz w:val="18"/>
                      <w:szCs w:val="18"/>
                    </w:rPr>
                    <w:t>に</w:t>
                  </w:r>
                </w:rubyBase>
              </w:ruby>
            </w:r>
            <w:r w:rsidR="0024173C" w:rsidRPr="00173DD1">
              <w:rPr>
                <w:rFonts w:hint="eastAsia"/>
                <w:color w:val="000000" w:themeColor="text1"/>
                <w:sz w:val="18"/>
                <w:szCs w:val="18"/>
              </w:rPr>
              <w:t>クライエント支援、または機関連携して</w:t>
            </w:r>
            <w:r w:rsidR="0024173C" w:rsidRPr="00173DD1">
              <w:rPr>
                <w:color w:val="000000" w:themeColor="text1"/>
                <w:sz w:val="18"/>
                <w:szCs w:val="18"/>
              </w:rPr>
              <w:t>いくか</w:t>
            </w:r>
            <w:r w:rsidR="0024173C" w:rsidRPr="00173DD1">
              <w:rPr>
                <w:rFonts w:hint="eastAsia"/>
                <w:color w:val="000000" w:themeColor="text1"/>
                <w:sz w:val="18"/>
                <w:szCs w:val="18"/>
              </w:rPr>
              <w:t>検討することができる。</w:t>
            </w:r>
          </w:p>
          <w:p w14:paraId="1BF2D5A6" w14:textId="2ECDF3C2" w:rsidR="0024173C" w:rsidRPr="00173DD1" w:rsidRDefault="0024173C" w:rsidP="00FD6E57">
            <w:pPr>
              <w:spacing w:line="0" w:lineRule="atLeast"/>
              <w:ind w:left="149" w:hangingChars="100" w:hanging="149"/>
              <w:jc w:val="left"/>
              <w:rPr>
                <w:color w:val="000000" w:themeColor="text1"/>
                <w:sz w:val="16"/>
                <w:szCs w:val="16"/>
              </w:rPr>
            </w:pPr>
          </w:p>
        </w:tc>
        <w:tc>
          <w:tcPr>
            <w:tcW w:w="2511" w:type="dxa"/>
          </w:tcPr>
          <w:p w14:paraId="6B57EEC2" w14:textId="24BB137D" w:rsidR="0024173C" w:rsidRPr="00173DD1" w:rsidRDefault="001C4C90" w:rsidP="00953D73">
            <w:pPr>
              <w:spacing w:line="0" w:lineRule="atLeast"/>
              <w:ind w:left="169" w:hangingChars="100" w:hanging="169"/>
              <w:jc w:val="left"/>
              <w:rPr>
                <w:bCs/>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ム</w:t>
            </w:r>
            <w:r w:rsidR="0024173C" w:rsidRPr="00173DD1">
              <w:rPr>
                <w:rFonts w:asciiTheme="minorEastAsia" w:eastAsiaTheme="minorEastAsia" w:hAnsiTheme="minorEastAsia" w:hint="eastAsia"/>
                <w:color w:val="000000" w:themeColor="text1"/>
                <w:kern w:val="2"/>
                <w:sz w:val="18"/>
                <w:szCs w:val="18"/>
              </w:rPr>
              <w:t>：関係機関との</w:t>
            </w:r>
            <w:r w:rsidR="0024173C" w:rsidRPr="00173DD1">
              <w:rPr>
                <w:rFonts w:hint="eastAsia"/>
                <w:bCs/>
                <w:color w:val="000000" w:themeColor="text1"/>
                <w:sz w:val="18"/>
                <w:szCs w:val="18"/>
              </w:rPr>
              <w:t>関係性が保持できない場合、客観性を踏まえ、その要因と展望を述べ、働きかけることができる。</w:t>
            </w:r>
          </w:p>
          <w:p w14:paraId="437A5584" w14:textId="276F816A" w:rsidR="0024173C" w:rsidRPr="00173DD1" w:rsidRDefault="0024173C" w:rsidP="00953D73">
            <w:pPr>
              <w:spacing w:line="0" w:lineRule="atLeast"/>
              <w:ind w:left="149" w:hangingChars="100" w:hanging="149"/>
              <w:jc w:val="left"/>
              <w:rPr>
                <w:rFonts w:ascii="ＭＳ 明朝" w:eastAsia="ＭＳ 明朝" w:hAnsi="ＭＳ 明朝" w:cs="ＭＳ 明朝"/>
                <w:color w:val="000000" w:themeColor="text1"/>
                <w:sz w:val="16"/>
                <w:szCs w:val="16"/>
              </w:rPr>
            </w:pPr>
            <w:r w:rsidRPr="00173DD1">
              <w:rPr>
                <w:rFonts w:asciiTheme="minorEastAsia" w:eastAsiaTheme="minorEastAsia" w:hAnsiTheme="minorEastAsia" w:hint="eastAsia"/>
                <w:color w:val="000000" w:themeColor="text1"/>
                <w:kern w:val="2"/>
                <w:sz w:val="16"/>
                <w:szCs w:val="16"/>
              </w:rPr>
              <w:t>※</w:t>
            </w:r>
            <w:r w:rsidRPr="00173DD1">
              <w:rPr>
                <w:rFonts w:hint="eastAsia"/>
                <w:color w:val="000000" w:themeColor="text1"/>
                <w:sz w:val="16"/>
                <w:szCs w:val="16"/>
              </w:rPr>
              <w:t>関係性が相当な悪化または組織同士の悪化の場合、組織的な対応やフォローへ移行することが求められる。</w:t>
            </w:r>
          </w:p>
        </w:tc>
        <w:tc>
          <w:tcPr>
            <w:tcW w:w="750" w:type="dxa"/>
          </w:tcPr>
          <w:p w14:paraId="3C79ED78" w14:textId="77777777" w:rsidR="0024173C" w:rsidRPr="00173DD1" w:rsidRDefault="0024173C" w:rsidP="00FD6E57">
            <w:pPr>
              <w:spacing w:line="0" w:lineRule="atLeast"/>
              <w:ind w:left="149" w:hangingChars="100" w:hanging="149"/>
              <w:jc w:val="left"/>
              <w:rPr>
                <w:rFonts w:ascii="ＭＳ 明朝" w:eastAsia="ＭＳ 明朝" w:hAnsi="ＭＳ 明朝" w:cs="ＭＳ 明朝"/>
                <w:color w:val="000000" w:themeColor="text1"/>
                <w:sz w:val="16"/>
                <w:szCs w:val="16"/>
              </w:rPr>
            </w:pPr>
          </w:p>
        </w:tc>
      </w:tr>
      <w:tr w:rsidR="005C7DEB" w:rsidRPr="00173DD1" w14:paraId="14E46DAD" w14:textId="1F602B0F" w:rsidTr="0024173C">
        <w:tc>
          <w:tcPr>
            <w:tcW w:w="1685" w:type="dxa"/>
            <w:vMerge/>
          </w:tcPr>
          <w:p w14:paraId="02C82DCC" w14:textId="77777777" w:rsidR="0024173C" w:rsidRPr="00173DD1" w:rsidRDefault="0024173C" w:rsidP="00FD6E57">
            <w:pPr>
              <w:spacing w:line="0" w:lineRule="atLeast"/>
              <w:jc w:val="left"/>
              <w:rPr>
                <w:rFonts w:asciiTheme="minorEastAsia" w:eastAsiaTheme="minorEastAsia" w:hAnsiTheme="minorEastAsia"/>
                <w:b/>
                <w:color w:val="000000" w:themeColor="text1"/>
                <w:kern w:val="2"/>
                <w:szCs w:val="21"/>
              </w:rPr>
            </w:pPr>
          </w:p>
        </w:tc>
        <w:tc>
          <w:tcPr>
            <w:tcW w:w="3130" w:type="dxa"/>
            <w:tcBorders>
              <w:bottom w:val="single" w:sz="4" w:space="0" w:color="auto"/>
            </w:tcBorders>
          </w:tcPr>
          <w:p w14:paraId="6E831FDD" w14:textId="162337D5" w:rsidR="0024173C" w:rsidRPr="00173DD1" w:rsidRDefault="003711F0" w:rsidP="00570241">
            <w:pPr>
              <w:spacing w:line="0" w:lineRule="atLeast"/>
              <w:rPr>
                <w:rFonts w:asciiTheme="minorEastAsia" w:eastAsiaTheme="minorEastAsia" w:hAnsiTheme="minorEastAsia"/>
                <w:b/>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メ</w:t>
            </w:r>
            <w:r w:rsidR="0024173C" w:rsidRPr="00173DD1">
              <w:rPr>
                <w:rFonts w:asciiTheme="minorEastAsia" w:eastAsiaTheme="minorEastAsia" w:hAnsiTheme="minorEastAsia" w:hint="eastAsia"/>
                <w:color w:val="000000" w:themeColor="text1"/>
                <w:kern w:val="2"/>
                <w:sz w:val="18"/>
                <w:szCs w:val="18"/>
              </w:rPr>
              <w:t>：</w:t>
            </w:r>
            <w:r w:rsidR="0024173C" w:rsidRPr="00173DD1">
              <w:rPr>
                <w:rFonts w:asciiTheme="minorEastAsia" w:eastAsiaTheme="minorEastAsia" w:hAnsiTheme="minorEastAsia" w:hint="eastAsia"/>
                <w:b/>
                <w:color w:val="000000" w:themeColor="text1"/>
                <w:kern w:val="2"/>
                <w:sz w:val="18"/>
                <w:szCs w:val="18"/>
              </w:rPr>
              <w:t>ケース管理・対応</w:t>
            </w:r>
          </w:p>
          <w:p w14:paraId="376A4A09" w14:textId="77777777" w:rsidR="0024173C" w:rsidRPr="00173DD1" w:rsidRDefault="0024173C" w:rsidP="001C4C90">
            <w:pPr>
              <w:spacing w:line="0" w:lineRule="atLeast"/>
              <w:ind w:leftChars="100" w:left="199"/>
              <w:rPr>
                <w:color w:val="000000" w:themeColor="text1"/>
                <w:sz w:val="18"/>
                <w:szCs w:val="18"/>
              </w:rPr>
            </w:pPr>
            <w:r w:rsidRPr="00173DD1">
              <w:rPr>
                <w:rFonts w:hint="eastAsia"/>
                <w:color w:val="000000" w:themeColor="text1"/>
                <w:sz w:val="18"/>
                <w:szCs w:val="18"/>
              </w:rPr>
              <w:t>途中で投げ出さずにケースとの関わりができる。</w:t>
            </w:r>
          </w:p>
          <w:p w14:paraId="11B08F5C" w14:textId="77777777" w:rsidR="0024173C" w:rsidRPr="00173DD1" w:rsidRDefault="0024173C" w:rsidP="00570241">
            <w:pPr>
              <w:spacing w:line="0" w:lineRule="atLeast"/>
              <w:ind w:left="149" w:hangingChars="100" w:hanging="149"/>
              <w:rPr>
                <w:color w:val="000000" w:themeColor="text1"/>
                <w:sz w:val="16"/>
                <w:szCs w:val="16"/>
              </w:rPr>
            </w:pPr>
            <w:r w:rsidRPr="00173DD1">
              <w:rPr>
                <w:rFonts w:hint="eastAsia"/>
                <w:color w:val="000000" w:themeColor="text1"/>
                <w:sz w:val="16"/>
                <w:szCs w:val="16"/>
              </w:rPr>
              <w:t>※自分では困難なケースの放置、明日から辞めますのであとよろしく等は専門職として論外</w:t>
            </w:r>
          </w:p>
          <w:p w14:paraId="529FE2C0" w14:textId="77777777" w:rsidR="0024173C" w:rsidRPr="00173DD1" w:rsidRDefault="0024173C" w:rsidP="00570241">
            <w:pPr>
              <w:spacing w:line="0" w:lineRule="atLeast"/>
              <w:ind w:left="149" w:hangingChars="100" w:hanging="149"/>
              <w:rPr>
                <w:color w:val="000000" w:themeColor="text1"/>
                <w:sz w:val="16"/>
                <w:szCs w:val="16"/>
              </w:rPr>
            </w:pPr>
          </w:p>
          <w:p w14:paraId="2FB6607F" w14:textId="5B773F26" w:rsidR="0024173C" w:rsidRPr="00173DD1" w:rsidRDefault="0024173C" w:rsidP="00FD6E57">
            <w:pPr>
              <w:spacing w:line="0" w:lineRule="atLeast"/>
              <w:ind w:left="169" w:hangingChars="100" w:hanging="169"/>
              <w:rPr>
                <w:rFonts w:asciiTheme="minorEastAsia" w:eastAsiaTheme="minorEastAsia" w:hAnsiTheme="minorEastAsia"/>
                <w:color w:val="000000" w:themeColor="text1"/>
                <w:kern w:val="2"/>
                <w:sz w:val="18"/>
                <w:szCs w:val="18"/>
              </w:rPr>
            </w:pPr>
          </w:p>
        </w:tc>
        <w:tc>
          <w:tcPr>
            <w:tcW w:w="3260" w:type="dxa"/>
            <w:tcBorders>
              <w:bottom w:val="single" w:sz="4" w:space="0" w:color="auto"/>
            </w:tcBorders>
          </w:tcPr>
          <w:p w14:paraId="2B05CF5D" w14:textId="5221901A" w:rsidR="0024173C" w:rsidRPr="00173DD1" w:rsidRDefault="003711F0" w:rsidP="001C4C90">
            <w:pPr>
              <w:spacing w:line="0" w:lineRule="atLeast"/>
              <w:ind w:left="169" w:hangingChars="100" w:hanging="169"/>
              <w:rPr>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メ</w:t>
            </w:r>
            <w:r w:rsidR="0024173C" w:rsidRPr="00173DD1">
              <w:rPr>
                <w:rFonts w:asciiTheme="minorEastAsia" w:eastAsiaTheme="minorEastAsia" w:hAnsiTheme="minorEastAsia" w:hint="eastAsia"/>
                <w:color w:val="000000" w:themeColor="text1"/>
                <w:kern w:val="2"/>
                <w:sz w:val="18"/>
                <w:szCs w:val="18"/>
              </w:rPr>
              <w:t>：あなたが</w:t>
            </w:r>
            <w:r w:rsidR="0024173C" w:rsidRPr="00173DD1">
              <w:rPr>
                <w:rFonts w:hint="eastAsia"/>
                <w:color w:val="000000" w:themeColor="text1"/>
                <w:sz w:val="18"/>
                <w:szCs w:val="18"/>
              </w:rPr>
              <w:t>自分のケースに没頭し過ぎ、周りが見えないことがない。</w:t>
            </w:r>
          </w:p>
          <w:p w14:paraId="02A0BFA8" w14:textId="0C71E0BE" w:rsidR="0024173C" w:rsidRPr="00173DD1" w:rsidRDefault="0024173C" w:rsidP="00FD6E57">
            <w:pPr>
              <w:spacing w:line="0" w:lineRule="atLeast"/>
              <w:ind w:left="149" w:hangingChars="100" w:hanging="149"/>
              <w:rPr>
                <w:color w:val="000000" w:themeColor="text1"/>
                <w:sz w:val="16"/>
                <w:szCs w:val="16"/>
              </w:rPr>
            </w:pPr>
            <w:r w:rsidRPr="00173DD1">
              <w:rPr>
                <w:rFonts w:ascii="ＭＳ 明朝" w:eastAsia="ＭＳ 明朝" w:hAnsi="ＭＳ 明朝" w:cs="ＭＳ 明朝" w:hint="eastAsia"/>
                <w:color w:val="000000" w:themeColor="text1"/>
                <w:sz w:val="16"/>
                <w:szCs w:val="16"/>
              </w:rPr>
              <w:t>例：周りが緊急対応時に自分は自己ケース対応、周囲が膨大なケース時に自分は少ケース等</w:t>
            </w:r>
          </w:p>
        </w:tc>
        <w:tc>
          <w:tcPr>
            <w:tcW w:w="3260" w:type="dxa"/>
            <w:tcBorders>
              <w:bottom w:val="single" w:sz="4" w:space="0" w:color="auto"/>
            </w:tcBorders>
          </w:tcPr>
          <w:p w14:paraId="08BE6E0C" w14:textId="23813D6E" w:rsidR="0024173C" w:rsidRPr="00173DD1" w:rsidRDefault="003711F0" w:rsidP="00570241">
            <w:pPr>
              <w:spacing w:line="0" w:lineRule="atLeast"/>
              <w:ind w:left="169" w:hangingChars="100" w:hanging="169"/>
              <w:rPr>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メ</w:t>
            </w:r>
            <w:r w:rsidR="0024173C" w:rsidRPr="00173DD1">
              <w:rPr>
                <w:rFonts w:asciiTheme="minorEastAsia" w:eastAsiaTheme="minorEastAsia" w:hAnsiTheme="minorEastAsia" w:hint="eastAsia"/>
                <w:color w:val="000000" w:themeColor="text1"/>
                <w:kern w:val="2"/>
                <w:sz w:val="18"/>
                <w:szCs w:val="18"/>
              </w:rPr>
              <w:t>：</w:t>
            </w:r>
            <w:r w:rsidR="0024173C" w:rsidRPr="00173DD1">
              <w:rPr>
                <w:rFonts w:hint="eastAsia"/>
                <w:color w:val="000000" w:themeColor="text1"/>
                <w:sz w:val="18"/>
                <w:szCs w:val="18"/>
              </w:rPr>
              <w:t>各ケースが「</w:t>
            </w:r>
            <w:r w:rsidR="0024173C" w:rsidRPr="00173DD1">
              <w:rPr>
                <w:rFonts w:hint="eastAsia"/>
                <w:color w:val="000000" w:themeColor="text1"/>
                <w:sz w:val="18"/>
                <w:szCs w:val="18"/>
              </w:rPr>
              <w:t>SSW</w:t>
            </w:r>
            <w:r w:rsidR="0024173C" w:rsidRPr="00173DD1">
              <w:rPr>
                <w:rFonts w:hint="eastAsia"/>
                <w:color w:val="000000" w:themeColor="text1"/>
                <w:sz w:val="18"/>
                <w:szCs w:val="18"/>
              </w:rPr>
              <w:t>の範疇かどうか」を理解している。</w:t>
            </w:r>
          </w:p>
          <w:p w14:paraId="0C9082A7" w14:textId="77777777" w:rsidR="0024173C" w:rsidRPr="00173DD1" w:rsidRDefault="0024173C" w:rsidP="00570241">
            <w:pPr>
              <w:spacing w:line="0" w:lineRule="atLeast"/>
              <w:ind w:left="149" w:hangingChars="100" w:hanging="149"/>
              <w:rPr>
                <w:color w:val="000000" w:themeColor="text1"/>
                <w:sz w:val="16"/>
                <w:szCs w:val="16"/>
              </w:rPr>
            </w:pPr>
            <w:r w:rsidRPr="00173DD1">
              <w:rPr>
                <w:rFonts w:hint="eastAsia"/>
                <w:color w:val="000000" w:themeColor="text1"/>
                <w:sz w:val="16"/>
                <w:szCs w:val="16"/>
              </w:rPr>
              <w:t>※義務教育が対象であっても支援継続の高校生や中退者の支援がどうなるか理解が必要である。</w:t>
            </w:r>
          </w:p>
          <w:p w14:paraId="5641998E" w14:textId="1EF0EE4D" w:rsidR="0024173C" w:rsidRPr="00173DD1" w:rsidRDefault="0024173C" w:rsidP="00570241">
            <w:pPr>
              <w:spacing w:line="0" w:lineRule="atLeast"/>
              <w:ind w:left="149" w:hangingChars="100" w:hanging="149"/>
              <w:rPr>
                <w:color w:val="000000" w:themeColor="text1"/>
                <w:sz w:val="16"/>
                <w:szCs w:val="16"/>
              </w:rPr>
            </w:pPr>
            <w:r w:rsidRPr="00173DD1">
              <w:rPr>
                <w:rFonts w:hint="eastAsia"/>
                <w:color w:val="000000" w:themeColor="text1"/>
                <w:sz w:val="16"/>
                <w:szCs w:val="16"/>
              </w:rPr>
              <w:t>※指導主事の範疇との違い等</w:t>
            </w:r>
          </w:p>
        </w:tc>
        <w:tc>
          <w:tcPr>
            <w:tcW w:w="2511" w:type="dxa"/>
            <w:tcBorders>
              <w:bottom w:val="single" w:sz="4" w:space="0" w:color="auto"/>
            </w:tcBorders>
          </w:tcPr>
          <w:p w14:paraId="57506EAF" w14:textId="183646B9" w:rsidR="0024173C" w:rsidRPr="00173DD1" w:rsidRDefault="003711F0" w:rsidP="00570241">
            <w:pPr>
              <w:spacing w:line="0" w:lineRule="atLeast"/>
              <w:ind w:left="169" w:hangingChars="100" w:hanging="169"/>
              <w:jc w:val="left"/>
              <w:rPr>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メ</w:t>
            </w:r>
            <w:r w:rsidR="0024173C" w:rsidRPr="00173DD1">
              <w:rPr>
                <w:rFonts w:asciiTheme="minorEastAsia" w:eastAsiaTheme="minorEastAsia" w:hAnsiTheme="minorEastAsia" w:hint="eastAsia"/>
                <w:color w:val="000000" w:themeColor="text1"/>
                <w:kern w:val="2"/>
                <w:sz w:val="18"/>
                <w:szCs w:val="18"/>
              </w:rPr>
              <w:t>：</w:t>
            </w:r>
            <w:r w:rsidR="0024173C" w:rsidRPr="00173DD1">
              <w:rPr>
                <w:rFonts w:hint="eastAsia"/>
                <w:color w:val="000000" w:themeColor="text1"/>
                <w:sz w:val="18"/>
                <w:szCs w:val="18"/>
              </w:rPr>
              <w:t>ケースを手放す時期を知っている（自らがケースを抱えるだけでなく、適切に各機関へつなぐことができる）。</w:t>
            </w:r>
          </w:p>
          <w:p w14:paraId="43B3188D" w14:textId="77777777" w:rsidR="0024173C" w:rsidRPr="00173DD1" w:rsidRDefault="0024173C" w:rsidP="00570241">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※ワンストップ型の場合は別である</w:t>
            </w:r>
          </w:p>
          <w:p w14:paraId="55D98587" w14:textId="48C19F0E" w:rsidR="0024173C" w:rsidRPr="00173DD1" w:rsidRDefault="0024173C" w:rsidP="00FD6E57">
            <w:pPr>
              <w:spacing w:line="0" w:lineRule="atLeast"/>
              <w:ind w:left="149" w:hangingChars="100" w:hanging="149"/>
              <w:jc w:val="left"/>
              <w:rPr>
                <w:rFonts w:ascii="ＭＳ 明朝" w:eastAsia="ＭＳ 明朝" w:hAnsi="ＭＳ 明朝" w:cs="ＭＳ 明朝"/>
                <w:color w:val="000000" w:themeColor="text1"/>
                <w:sz w:val="16"/>
                <w:szCs w:val="16"/>
                <w:u w:val="single"/>
              </w:rPr>
            </w:pPr>
            <w:r w:rsidRPr="00173DD1">
              <w:rPr>
                <w:rFonts w:hint="eastAsia"/>
                <w:color w:val="000000" w:themeColor="text1"/>
                <w:sz w:val="16"/>
                <w:szCs w:val="16"/>
              </w:rPr>
              <w:t>※ケース対応が困難な場合、</w:t>
            </w:r>
            <w:proofErr w:type="spellStart"/>
            <w:r w:rsidRPr="00173DD1">
              <w:rPr>
                <w:rFonts w:hint="eastAsia"/>
                <w:color w:val="000000" w:themeColor="text1"/>
                <w:sz w:val="16"/>
                <w:szCs w:val="16"/>
              </w:rPr>
              <w:t>S</w:t>
            </w:r>
            <w:r w:rsidRPr="00173DD1">
              <w:rPr>
                <w:color w:val="000000" w:themeColor="text1"/>
                <w:sz w:val="16"/>
                <w:szCs w:val="16"/>
              </w:rPr>
              <w:t>SW</w:t>
            </w:r>
            <w:r w:rsidRPr="00173DD1">
              <w:rPr>
                <w:rFonts w:hint="eastAsia"/>
                <w:color w:val="000000" w:themeColor="text1"/>
                <w:sz w:val="16"/>
                <w:szCs w:val="16"/>
              </w:rPr>
              <w:t>r</w:t>
            </w:r>
            <w:proofErr w:type="spellEnd"/>
            <w:r w:rsidRPr="00173DD1">
              <w:rPr>
                <w:rFonts w:hint="eastAsia"/>
                <w:color w:val="000000" w:themeColor="text1"/>
                <w:sz w:val="16"/>
                <w:szCs w:val="16"/>
              </w:rPr>
              <w:t>チーム（チーム学校）内や他機関と連携できる。</w:t>
            </w:r>
          </w:p>
        </w:tc>
        <w:tc>
          <w:tcPr>
            <w:tcW w:w="750" w:type="dxa"/>
            <w:tcBorders>
              <w:bottom w:val="single" w:sz="18" w:space="0" w:color="auto"/>
            </w:tcBorders>
          </w:tcPr>
          <w:p w14:paraId="4760AB40" w14:textId="77777777" w:rsidR="0024173C" w:rsidRPr="00173DD1" w:rsidRDefault="0024173C" w:rsidP="00FD6E57">
            <w:pPr>
              <w:spacing w:line="0" w:lineRule="atLeast"/>
              <w:ind w:left="169" w:hangingChars="100" w:hanging="169"/>
              <w:jc w:val="left"/>
              <w:rPr>
                <w:rFonts w:ascii="ＭＳ 明朝" w:eastAsia="ＭＳ 明朝" w:hAnsi="ＭＳ 明朝" w:cs="ＭＳ 明朝"/>
                <w:color w:val="000000" w:themeColor="text1"/>
                <w:sz w:val="18"/>
                <w:szCs w:val="18"/>
                <w:u w:val="single"/>
              </w:rPr>
            </w:pPr>
          </w:p>
        </w:tc>
      </w:tr>
      <w:tr w:rsidR="00FD6E57" w:rsidRPr="00173DD1" w14:paraId="375F1373" w14:textId="50076FCB" w:rsidTr="008842D0">
        <w:trPr>
          <w:trHeight w:val="538"/>
        </w:trPr>
        <w:tc>
          <w:tcPr>
            <w:tcW w:w="1685" w:type="dxa"/>
            <w:vMerge/>
            <w:tcBorders>
              <w:right w:val="single" w:sz="4" w:space="0" w:color="auto"/>
            </w:tcBorders>
          </w:tcPr>
          <w:p w14:paraId="1A505353" w14:textId="77777777" w:rsidR="00FD6E57" w:rsidRPr="00173DD1" w:rsidRDefault="00FD6E57" w:rsidP="00FD6E57">
            <w:pPr>
              <w:spacing w:line="0" w:lineRule="atLeast"/>
              <w:jc w:val="left"/>
              <w:rPr>
                <w:rFonts w:asciiTheme="minorEastAsia" w:eastAsiaTheme="minorEastAsia" w:hAnsiTheme="minorEastAsia"/>
                <w:b/>
                <w:color w:val="000000" w:themeColor="text1"/>
                <w:kern w:val="2"/>
                <w:szCs w:val="21"/>
              </w:rPr>
            </w:pPr>
          </w:p>
        </w:tc>
        <w:tc>
          <w:tcPr>
            <w:tcW w:w="12161" w:type="dxa"/>
            <w:gridSpan w:val="4"/>
            <w:tcBorders>
              <w:top w:val="single" w:sz="4" w:space="0" w:color="auto"/>
              <w:left w:val="single" w:sz="4" w:space="0" w:color="auto"/>
              <w:right w:val="single" w:sz="18" w:space="0" w:color="auto"/>
            </w:tcBorders>
          </w:tcPr>
          <w:p w14:paraId="19E9BF5D" w14:textId="692C40B9" w:rsidR="00FD6E57" w:rsidRPr="00173DD1" w:rsidRDefault="00FD6E57" w:rsidP="00C21EA1">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750" w:type="dxa"/>
            <w:tcBorders>
              <w:top w:val="single" w:sz="18" w:space="0" w:color="auto"/>
              <w:left w:val="single" w:sz="18" w:space="0" w:color="auto"/>
              <w:bottom w:val="single" w:sz="18" w:space="0" w:color="auto"/>
              <w:right w:val="single" w:sz="18" w:space="0" w:color="auto"/>
            </w:tcBorders>
          </w:tcPr>
          <w:p w14:paraId="36D0D246" w14:textId="77777777" w:rsidR="00FD6E57" w:rsidRPr="00173DD1" w:rsidRDefault="00FD6E57" w:rsidP="00FD6E57">
            <w:pPr>
              <w:widowControl/>
              <w:adjustRightInd/>
              <w:spacing w:line="240" w:lineRule="auto"/>
              <w:jc w:val="left"/>
              <w:rPr>
                <w:b/>
                <w:color w:val="000000" w:themeColor="text1"/>
                <w:sz w:val="22"/>
                <w:szCs w:val="22"/>
              </w:rPr>
            </w:pPr>
            <w:r w:rsidRPr="00173DD1">
              <w:rPr>
                <w:rFonts w:hint="eastAsia"/>
                <w:b/>
                <w:color w:val="000000" w:themeColor="text1"/>
                <w:sz w:val="22"/>
                <w:szCs w:val="22"/>
              </w:rPr>
              <w:t>合計</w:t>
            </w:r>
          </w:p>
          <w:p w14:paraId="66C7C306" w14:textId="77777777" w:rsidR="00FD6E57" w:rsidRPr="00173DD1" w:rsidRDefault="00FD6E57" w:rsidP="00FD6E57">
            <w:pPr>
              <w:spacing w:line="0" w:lineRule="atLeast"/>
              <w:ind w:left="169" w:hangingChars="100" w:hanging="169"/>
              <w:jc w:val="left"/>
              <w:rPr>
                <w:rFonts w:asciiTheme="minorEastAsia" w:eastAsiaTheme="minorEastAsia" w:hAnsiTheme="minorEastAsia"/>
                <w:color w:val="000000" w:themeColor="text1"/>
                <w:kern w:val="2"/>
                <w:sz w:val="18"/>
                <w:szCs w:val="18"/>
              </w:rPr>
            </w:pPr>
          </w:p>
          <w:p w14:paraId="48588C99" w14:textId="4BE68D4E" w:rsidR="00FD6E57" w:rsidRPr="00173DD1" w:rsidRDefault="00FD6E57" w:rsidP="00FD6E57">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bl>
    <w:p w14:paraId="5DADC1BA" w14:textId="421B554A" w:rsidR="005A4D06" w:rsidRPr="00173DD1" w:rsidRDefault="005A4D06">
      <w:pPr>
        <w:widowControl/>
        <w:adjustRightInd/>
        <w:spacing w:line="240" w:lineRule="auto"/>
        <w:jc w:val="left"/>
        <w:textAlignment w:val="auto"/>
        <w:rPr>
          <w:rFonts w:asciiTheme="minorEastAsia" w:eastAsiaTheme="minorEastAsia" w:hAnsiTheme="minorEastAsia"/>
          <w:b/>
          <w:color w:val="000000" w:themeColor="text1"/>
          <w:sz w:val="24"/>
          <w:szCs w:val="24"/>
        </w:rPr>
      </w:pPr>
    </w:p>
    <w:p w14:paraId="2DA3C2AA" w14:textId="7E6FB1DF" w:rsidR="005D0ECB" w:rsidRPr="00173DD1" w:rsidRDefault="005D0ECB">
      <w:pPr>
        <w:widowControl/>
        <w:adjustRightInd/>
        <w:spacing w:line="240" w:lineRule="auto"/>
        <w:jc w:val="left"/>
        <w:textAlignment w:val="auto"/>
        <w:rPr>
          <w:rFonts w:asciiTheme="minorEastAsia" w:eastAsiaTheme="minorEastAsia" w:hAnsiTheme="minorEastAsia"/>
          <w:b/>
          <w:color w:val="000000" w:themeColor="text1"/>
          <w:sz w:val="24"/>
          <w:szCs w:val="24"/>
        </w:rPr>
      </w:pPr>
      <w:r w:rsidRPr="00173DD1">
        <w:rPr>
          <w:rFonts w:asciiTheme="minorEastAsia" w:eastAsiaTheme="minorEastAsia" w:hAnsiTheme="minorEastAsia"/>
          <w:b/>
          <w:color w:val="000000" w:themeColor="text1"/>
          <w:sz w:val="24"/>
          <w:szCs w:val="24"/>
        </w:rPr>
        <w:br w:type="page"/>
      </w:r>
    </w:p>
    <w:p w14:paraId="1E07A81B" w14:textId="77777777" w:rsidR="005D0ECB" w:rsidRPr="00173DD1" w:rsidRDefault="005D0ECB">
      <w:pPr>
        <w:widowControl/>
        <w:adjustRightInd/>
        <w:spacing w:line="240" w:lineRule="auto"/>
        <w:jc w:val="left"/>
        <w:textAlignment w:val="auto"/>
        <w:rPr>
          <w:rFonts w:asciiTheme="minorEastAsia" w:eastAsiaTheme="minorEastAsia" w:hAnsiTheme="minorEastAsia"/>
          <w:b/>
          <w:color w:val="000000" w:themeColor="text1"/>
          <w:sz w:val="24"/>
          <w:szCs w:val="24"/>
        </w:rPr>
      </w:pPr>
    </w:p>
    <w:tbl>
      <w:tblPr>
        <w:tblStyle w:val="aa"/>
        <w:tblW w:w="14596" w:type="dxa"/>
        <w:tblLook w:val="04A0" w:firstRow="1" w:lastRow="0" w:firstColumn="1" w:lastColumn="0" w:noHBand="0" w:noVBand="1"/>
      </w:tblPr>
      <w:tblGrid>
        <w:gridCol w:w="1685"/>
        <w:gridCol w:w="3130"/>
        <w:gridCol w:w="2410"/>
        <w:gridCol w:w="2976"/>
        <w:gridCol w:w="3645"/>
        <w:gridCol w:w="750"/>
      </w:tblGrid>
      <w:tr w:rsidR="005C7DEB" w:rsidRPr="00173DD1" w14:paraId="33FC8110" w14:textId="77777777" w:rsidTr="001C4C90">
        <w:tc>
          <w:tcPr>
            <w:tcW w:w="1685" w:type="dxa"/>
            <w:vMerge w:val="restart"/>
            <w:tcBorders>
              <w:tl2br w:val="single" w:sz="4" w:space="0" w:color="auto"/>
            </w:tcBorders>
          </w:tcPr>
          <w:p w14:paraId="623019E2" w14:textId="77777777" w:rsidR="0078761F" w:rsidRPr="00173DD1" w:rsidRDefault="0078761F" w:rsidP="001C4C90">
            <w:pPr>
              <w:spacing w:line="0" w:lineRule="atLeast"/>
              <w:jc w:val="righ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b/>
                <w:color w:val="000000" w:themeColor="text1"/>
                <w:sz w:val="24"/>
                <w:szCs w:val="24"/>
              </w:rPr>
              <w:br w:type="page"/>
            </w:r>
            <w:r w:rsidRPr="00173DD1">
              <w:rPr>
                <w:rFonts w:asciiTheme="minorEastAsia" w:eastAsiaTheme="minorEastAsia" w:hAnsiTheme="minorEastAsia" w:hint="eastAsia"/>
                <w:b/>
                <w:color w:val="000000" w:themeColor="text1"/>
                <w:spacing w:val="-20"/>
                <w:sz w:val="24"/>
                <w:szCs w:val="24"/>
              </w:rPr>
              <w:t>価のポイント</w:t>
            </w:r>
          </w:p>
          <w:p w14:paraId="6A5DCBBD" w14:textId="77777777" w:rsidR="0078761F" w:rsidRPr="00173DD1" w:rsidRDefault="0078761F" w:rsidP="001C4C90">
            <w:pPr>
              <w:spacing w:line="0" w:lineRule="atLeast"/>
              <w:jc w:val="right"/>
              <w:rPr>
                <w:rFonts w:asciiTheme="minorEastAsia" w:eastAsiaTheme="minorEastAsia" w:hAnsiTheme="minorEastAsia"/>
                <w:b/>
                <w:color w:val="000000" w:themeColor="text1"/>
                <w:spacing w:val="-20"/>
                <w:sz w:val="24"/>
                <w:szCs w:val="24"/>
              </w:rPr>
            </w:pPr>
          </w:p>
          <w:p w14:paraId="2B5E0D4B" w14:textId="77777777" w:rsidR="0078761F" w:rsidRPr="00173DD1" w:rsidRDefault="0078761F" w:rsidP="001C4C90">
            <w:pPr>
              <w:spacing w:line="0" w:lineRule="atLeast"/>
              <w:jc w:val="lef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ねらい</w:t>
            </w:r>
          </w:p>
        </w:tc>
        <w:tc>
          <w:tcPr>
            <w:tcW w:w="12911" w:type="dxa"/>
            <w:gridSpan w:val="5"/>
          </w:tcPr>
          <w:p w14:paraId="5230C4D8" w14:textId="77777777" w:rsidR="0078761F" w:rsidRPr="00173DD1" w:rsidRDefault="0078761F" w:rsidP="001C4C90">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評価基準</w:t>
            </w:r>
          </w:p>
        </w:tc>
      </w:tr>
      <w:tr w:rsidR="005C7DEB" w:rsidRPr="00173DD1" w14:paraId="40F5B5EB" w14:textId="77777777" w:rsidTr="005D0ECB">
        <w:trPr>
          <w:trHeight w:val="633"/>
        </w:trPr>
        <w:tc>
          <w:tcPr>
            <w:tcW w:w="1685" w:type="dxa"/>
            <w:vMerge/>
            <w:tcBorders>
              <w:bottom w:val="single" w:sz="4" w:space="0" w:color="auto"/>
              <w:tl2br w:val="single" w:sz="4" w:space="0" w:color="auto"/>
            </w:tcBorders>
          </w:tcPr>
          <w:p w14:paraId="78F0208B" w14:textId="77777777" w:rsidR="0024173C" w:rsidRPr="00173DD1" w:rsidRDefault="0024173C" w:rsidP="001C4C90">
            <w:pPr>
              <w:spacing w:line="0" w:lineRule="atLeast"/>
              <w:jc w:val="left"/>
              <w:rPr>
                <w:rFonts w:asciiTheme="minorEastAsia" w:eastAsiaTheme="minorEastAsia" w:hAnsiTheme="minorEastAsia"/>
                <w:b/>
                <w:color w:val="000000" w:themeColor="text1"/>
                <w:spacing w:val="-20"/>
                <w:sz w:val="24"/>
                <w:szCs w:val="24"/>
              </w:rPr>
            </w:pPr>
          </w:p>
        </w:tc>
        <w:tc>
          <w:tcPr>
            <w:tcW w:w="3130" w:type="dxa"/>
          </w:tcPr>
          <w:p w14:paraId="2F1D7D9E" w14:textId="77777777" w:rsidR="0024173C" w:rsidRPr="00173DD1" w:rsidRDefault="0024173C" w:rsidP="001C4C90">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評価点１</w:t>
            </w:r>
          </w:p>
        </w:tc>
        <w:tc>
          <w:tcPr>
            <w:tcW w:w="2410" w:type="dxa"/>
          </w:tcPr>
          <w:p w14:paraId="1968D976" w14:textId="77777777" w:rsidR="0024173C" w:rsidRPr="00173DD1" w:rsidRDefault="0024173C" w:rsidP="001C4C90">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評価点２</w:t>
            </w:r>
          </w:p>
        </w:tc>
        <w:tc>
          <w:tcPr>
            <w:tcW w:w="2976" w:type="dxa"/>
          </w:tcPr>
          <w:p w14:paraId="666B4D25" w14:textId="77777777" w:rsidR="0024173C" w:rsidRPr="00173DD1" w:rsidRDefault="0024173C" w:rsidP="001C4C90">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評価点３</w:t>
            </w:r>
          </w:p>
        </w:tc>
        <w:tc>
          <w:tcPr>
            <w:tcW w:w="3645" w:type="dxa"/>
          </w:tcPr>
          <w:p w14:paraId="44915727" w14:textId="2F2492DD" w:rsidR="0024173C" w:rsidRPr="00173DD1" w:rsidRDefault="0024173C" w:rsidP="001C4C90">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評価点４</w:t>
            </w:r>
          </w:p>
        </w:tc>
        <w:tc>
          <w:tcPr>
            <w:tcW w:w="750" w:type="dxa"/>
          </w:tcPr>
          <w:p w14:paraId="16C93B54" w14:textId="77777777" w:rsidR="0024173C" w:rsidRPr="00173DD1" w:rsidRDefault="0024173C" w:rsidP="001C4C90">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得点</w:t>
            </w:r>
          </w:p>
        </w:tc>
      </w:tr>
      <w:tr w:rsidR="005C7DEB" w:rsidRPr="00173DD1" w14:paraId="140878A2" w14:textId="77777777" w:rsidTr="005D0ECB">
        <w:tc>
          <w:tcPr>
            <w:tcW w:w="1685" w:type="dxa"/>
            <w:vMerge w:val="restart"/>
          </w:tcPr>
          <w:p w14:paraId="2D50DF40" w14:textId="77777777" w:rsidR="0024173C" w:rsidRPr="00173DD1" w:rsidRDefault="0024173C" w:rsidP="001C4C90">
            <w:pPr>
              <w:spacing w:line="0" w:lineRule="atLeast"/>
              <w:jc w:val="left"/>
              <w:rPr>
                <w:rFonts w:asciiTheme="minorEastAsia" w:eastAsiaTheme="minorEastAsia" w:hAnsiTheme="minorEastAsia"/>
                <w:b/>
                <w:color w:val="000000" w:themeColor="text1"/>
                <w:kern w:val="2"/>
                <w:szCs w:val="21"/>
                <w:bdr w:val="single" w:sz="4" w:space="0" w:color="auto"/>
              </w:rPr>
            </w:pPr>
            <w:r w:rsidRPr="00173DD1">
              <w:rPr>
                <w:rFonts w:asciiTheme="minorEastAsia" w:eastAsiaTheme="minorEastAsia" w:hAnsiTheme="minorEastAsia" w:hint="eastAsia"/>
                <w:b/>
                <w:color w:val="000000" w:themeColor="text1"/>
                <w:kern w:val="2"/>
                <w:szCs w:val="21"/>
                <w:bdr w:val="single" w:sz="4" w:space="0" w:color="auto"/>
              </w:rPr>
              <w:t>Ｉ</w:t>
            </w:r>
          </w:p>
          <w:p w14:paraId="12915CCA" w14:textId="77777777" w:rsidR="0024173C" w:rsidRPr="00173DD1" w:rsidRDefault="0024173C" w:rsidP="001C4C90">
            <w:pPr>
              <w:spacing w:line="0" w:lineRule="atLeast"/>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rPr>
              <w:t>チーフクラス専門性①：チームビルディング・人材育成</w:t>
            </w:r>
          </w:p>
          <w:p w14:paraId="655C09EF" w14:textId="77777777" w:rsidR="0024173C" w:rsidRPr="00173DD1" w:rsidRDefault="0024173C" w:rsidP="001C4C90">
            <w:pPr>
              <w:spacing w:line="0" w:lineRule="atLeast"/>
              <w:jc w:val="left"/>
              <w:rPr>
                <w:rFonts w:asciiTheme="minorEastAsia" w:eastAsiaTheme="minorEastAsia" w:hAnsiTheme="minorEastAsia"/>
                <w:b/>
                <w:color w:val="000000" w:themeColor="text1"/>
                <w:kern w:val="2"/>
                <w:szCs w:val="21"/>
              </w:rPr>
            </w:pPr>
            <w:r w:rsidRPr="00173DD1">
              <w:rPr>
                <w:rFonts w:hint="eastAsia"/>
                <w:color w:val="000000" w:themeColor="text1"/>
                <w:sz w:val="18"/>
                <w:szCs w:val="18"/>
              </w:rPr>
              <w:t>※チームは、</w:t>
            </w:r>
            <w:proofErr w:type="spellStart"/>
            <w:r w:rsidRPr="00173DD1">
              <w:rPr>
                <w:rFonts w:hint="eastAsia"/>
                <w:color w:val="000000" w:themeColor="text1"/>
                <w:sz w:val="18"/>
                <w:szCs w:val="18"/>
              </w:rPr>
              <w:t>S</w:t>
            </w:r>
            <w:r w:rsidRPr="00173DD1">
              <w:rPr>
                <w:color w:val="000000" w:themeColor="text1"/>
                <w:sz w:val="18"/>
                <w:szCs w:val="18"/>
              </w:rPr>
              <w:t>SWr</w:t>
            </w:r>
            <w:proofErr w:type="spellEnd"/>
            <w:r w:rsidRPr="00173DD1">
              <w:rPr>
                <w:rFonts w:hint="eastAsia"/>
                <w:color w:val="000000" w:themeColor="text1"/>
                <w:sz w:val="18"/>
                <w:szCs w:val="18"/>
              </w:rPr>
              <w:t>チーム、並びにチーム教育委員会を想定</w:t>
            </w:r>
          </w:p>
        </w:tc>
        <w:tc>
          <w:tcPr>
            <w:tcW w:w="3130" w:type="dxa"/>
          </w:tcPr>
          <w:p w14:paraId="16F60924" w14:textId="327F5A04" w:rsidR="0024173C" w:rsidRPr="00173DD1" w:rsidRDefault="0024173C" w:rsidP="001C4C90">
            <w:pPr>
              <w:spacing w:line="0" w:lineRule="atLeast"/>
              <w:ind w:left="169" w:hangingChars="100" w:hanging="169"/>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ヤ</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color w:val="000000" w:themeColor="text1"/>
                <w:kern w:val="2"/>
                <w:sz w:val="18"/>
                <w:szCs w:val="18"/>
              </w:rPr>
              <w:t>ストレングスアプローチ</w:t>
            </w:r>
          </w:p>
          <w:p w14:paraId="77C97275" w14:textId="77777777" w:rsidR="0024173C" w:rsidRPr="00173DD1" w:rsidRDefault="0024173C" w:rsidP="001C4C90">
            <w:pPr>
              <w:spacing w:line="0" w:lineRule="atLeast"/>
              <w:ind w:left="169" w:hangingChars="100" w:hanging="169"/>
              <w:rPr>
                <w:rFonts w:asciiTheme="minorEastAsia" w:eastAsiaTheme="minorEastAsia" w:hAnsiTheme="minorEastAsia"/>
                <w:color w:val="000000" w:themeColor="text1"/>
                <w:kern w:val="2"/>
                <w:sz w:val="18"/>
                <w:szCs w:val="18"/>
              </w:rPr>
            </w:pPr>
            <w:r w:rsidRPr="00173DD1">
              <w:rPr>
                <w:rFonts w:hint="eastAsia"/>
                <w:color w:val="000000" w:themeColor="text1"/>
                <w:sz w:val="18"/>
                <w:szCs w:val="18"/>
              </w:rPr>
              <w:t>自分の長所・強み（専門性や役割等）を活かした援助を行なっている。</w:t>
            </w:r>
          </w:p>
        </w:tc>
        <w:tc>
          <w:tcPr>
            <w:tcW w:w="2410" w:type="dxa"/>
          </w:tcPr>
          <w:p w14:paraId="0638DE2E" w14:textId="6E546BF6"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ヤ</w:t>
            </w:r>
            <w:r w:rsidRPr="00173DD1">
              <w:rPr>
                <w:rFonts w:asciiTheme="minorEastAsia" w:eastAsiaTheme="minorEastAsia" w:hAnsiTheme="minorEastAsia" w:hint="eastAsia"/>
                <w:color w:val="000000" w:themeColor="text1"/>
                <w:kern w:val="2"/>
                <w:sz w:val="18"/>
                <w:szCs w:val="18"/>
              </w:rPr>
              <w:t>：</w:t>
            </w:r>
            <w:r w:rsidRPr="00173DD1">
              <w:rPr>
                <w:rFonts w:hint="eastAsia"/>
                <w:bCs/>
                <w:color w:val="000000" w:themeColor="text1"/>
                <w:sz w:val="18"/>
                <w:szCs w:val="18"/>
              </w:rPr>
              <w:t>チーム（小グループ・大グループ等）のストレングスを促進できる。</w:t>
            </w:r>
          </w:p>
          <w:p w14:paraId="4EB03EEF"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p w14:paraId="5A6B47D1"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p w14:paraId="60AEF377"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2976" w:type="dxa"/>
          </w:tcPr>
          <w:p w14:paraId="32BF1491" w14:textId="39769685" w:rsidR="0024173C" w:rsidRPr="00173DD1" w:rsidRDefault="0024173C" w:rsidP="001C4C90">
            <w:pPr>
              <w:spacing w:line="0" w:lineRule="atLeast"/>
              <w:ind w:left="169" w:hangingChars="100" w:hanging="169"/>
              <w:jc w:val="left"/>
              <w:rPr>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ヤ</w:t>
            </w:r>
            <w:r w:rsidRPr="00173DD1">
              <w:rPr>
                <w:rFonts w:asciiTheme="minorEastAsia" w:eastAsiaTheme="minorEastAsia" w:hAnsiTheme="minorEastAsia" w:hint="eastAsia"/>
                <w:color w:val="000000" w:themeColor="text1"/>
                <w:kern w:val="2"/>
                <w:sz w:val="18"/>
                <w:szCs w:val="18"/>
              </w:rPr>
              <w:t>：マクロに亘って</w:t>
            </w:r>
            <w:r w:rsidRPr="00173DD1">
              <w:rPr>
                <w:rFonts w:hint="eastAsia"/>
                <w:color w:val="000000" w:themeColor="text1"/>
                <w:sz w:val="18"/>
                <w:szCs w:val="18"/>
              </w:rPr>
              <w:t>関係機関（教育委員会・学校）、地域の持つストレングスを捉え活かそうという発想と取組がある。</w:t>
            </w:r>
          </w:p>
          <w:p w14:paraId="6784CD93" w14:textId="77777777" w:rsidR="0024173C" w:rsidRPr="00173DD1" w:rsidRDefault="0024173C" w:rsidP="001C4C90">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hint="eastAsia"/>
                <w:color w:val="000000" w:themeColor="text1"/>
                <w:sz w:val="16"/>
                <w:szCs w:val="16"/>
              </w:rPr>
              <w:t>※越境事例（要対協・一時保護・入院）、夏季生徒指導体制、（教育委員会・首長部局）いじめ対策委員会等</w:t>
            </w:r>
          </w:p>
        </w:tc>
        <w:tc>
          <w:tcPr>
            <w:tcW w:w="3645" w:type="dxa"/>
          </w:tcPr>
          <w:p w14:paraId="3A47484D"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ヤ</w:t>
            </w:r>
            <w:r w:rsidRPr="00173DD1">
              <w:rPr>
                <w:rFonts w:asciiTheme="minorEastAsia" w:eastAsiaTheme="minorEastAsia" w:hAnsiTheme="minorEastAsia" w:hint="eastAsia"/>
                <w:color w:val="000000" w:themeColor="text1"/>
                <w:kern w:val="2"/>
                <w:sz w:val="18"/>
                <w:szCs w:val="18"/>
              </w:rPr>
              <w:t>：</w:t>
            </w:r>
            <w:proofErr w:type="spellStart"/>
            <w:r w:rsidRPr="00173DD1">
              <w:rPr>
                <w:rFonts w:asciiTheme="minorEastAsia" w:eastAsiaTheme="minorEastAsia" w:hAnsiTheme="minorEastAsia" w:hint="eastAsia"/>
                <w:color w:val="000000" w:themeColor="text1"/>
                <w:kern w:val="2"/>
                <w:sz w:val="18"/>
                <w:szCs w:val="18"/>
              </w:rPr>
              <w:t>S</w:t>
            </w:r>
            <w:r w:rsidRPr="00173DD1">
              <w:rPr>
                <w:rFonts w:asciiTheme="minorEastAsia" w:eastAsiaTheme="minorEastAsia" w:hAnsiTheme="minorEastAsia"/>
                <w:color w:val="000000" w:themeColor="text1"/>
                <w:kern w:val="2"/>
                <w:sz w:val="18"/>
                <w:szCs w:val="18"/>
              </w:rPr>
              <w:t>SWr</w:t>
            </w:r>
            <w:proofErr w:type="spellEnd"/>
            <w:r w:rsidRPr="00173DD1">
              <w:rPr>
                <w:rFonts w:asciiTheme="minorEastAsia" w:eastAsiaTheme="minorEastAsia" w:hAnsiTheme="minorEastAsia" w:hint="eastAsia"/>
                <w:color w:val="000000" w:themeColor="text1"/>
                <w:kern w:val="2"/>
                <w:sz w:val="18"/>
                <w:szCs w:val="18"/>
              </w:rPr>
              <w:t>同士がエンパワメントし合うような環境をつくっている。</w:t>
            </w:r>
          </w:p>
          <w:p w14:paraId="26F8841A" w14:textId="77777777" w:rsidR="0024173C" w:rsidRPr="00173DD1" w:rsidRDefault="0024173C" w:rsidP="001C4C9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※私の顔を見てエンパワメントが必要か判断しなさい、ケースの多い私をエンパワメントしなさい等というマウンティングとは異なる相互謙虚性の温かな環境である。</w:t>
            </w:r>
          </w:p>
          <w:p w14:paraId="6832D8A6" w14:textId="2E781322" w:rsidR="00B106ED" w:rsidRPr="00173DD1" w:rsidRDefault="00B106ED" w:rsidP="001C4C9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w:t>
            </w:r>
            <w:r w:rsidR="00061EE5">
              <w:rPr>
                <w:rFonts w:asciiTheme="minorEastAsia" w:eastAsiaTheme="minorEastAsia" w:hAnsiTheme="minorEastAsia" w:hint="eastAsia"/>
                <w:color w:val="000000" w:themeColor="text1"/>
                <w:kern w:val="2"/>
                <w:sz w:val="16"/>
                <w:szCs w:val="16"/>
              </w:rPr>
              <w:t>つまり</w:t>
            </w:r>
            <w:r w:rsidRPr="00173DD1">
              <w:rPr>
                <w:rFonts w:asciiTheme="minorEastAsia" w:eastAsiaTheme="minorEastAsia" w:hAnsiTheme="minorEastAsia" w:hint="eastAsia"/>
                <w:color w:val="000000" w:themeColor="text1"/>
                <w:kern w:val="2"/>
                <w:sz w:val="16"/>
                <w:szCs w:val="16"/>
                <w:u w:val="single"/>
              </w:rPr>
              <w:t>認めてもらいたいと思っている人を認めてあげる温かさと自分を謙虚に保つ思慮深さが大切</w:t>
            </w:r>
          </w:p>
        </w:tc>
        <w:tc>
          <w:tcPr>
            <w:tcW w:w="750" w:type="dxa"/>
          </w:tcPr>
          <w:p w14:paraId="01AE3A8A"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29A4EDB6" w14:textId="77777777" w:rsidTr="005D0ECB">
        <w:tc>
          <w:tcPr>
            <w:tcW w:w="1685" w:type="dxa"/>
            <w:vMerge/>
          </w:tcPr>
          <w:p w14:paraId="240890AF" w14:textId="77777777" w:rsidR="0024173C" w:rsidRPr="00173DD1" w:rsidRDefault="0024173C" w:rsidP="001C4C90">
            <w:pPr>
              <w:spacing w:line="0" w:lineRule="atLeast"/>
              <w:jc w:val="left"/>
              <w:rPr>
                <w:rFonts w:asciiTheme="minorEastAsia" w:eastAsiaTheme="minorEastAsia" w:hAnsiTheme="minorEastAsia"/>
                <w:b/>
                <w:color w:val="000000" w:themeColor="text1"/>
                <w:kern w:val="2"/>
                <w:szCs w:val="21"/>
              </w:rPr>
            </w:pPr>
          </w:p>
        </w:tc>
        <w:tc>
          <w:tcPr>
            <w:tcW w:w="3130" w:type="dxa"/>
          </w:tcPr>
          <w:p w14:paraId="77A34C08" w14:textId="2B04CAEB" w:rsidR="0024173C" w:rsidRPr="00173DD1" w:rsidRDefault="0024173C" w:rsidP="001C4C90">
            <w:pPr>
              <w:spacing w:line="0" w:lineRule="atLeast"/>
              <w:ind w:left="169" w:hangingChars="100" w:hanging="169"/>
              <w:rPr>
                <w:rFonts w:asciiTheme="minorEastAsia" w:eastAsiaTheme="minorEastAsia" w:hAnsiTheme="minorEastAsia"/>
                <w:color w:val="000000" w:themeColor="text1"/>
                <w:kern w:val="2"/>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ユ</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color w:val="000000" w:themeColor="text1"/>
                <w:kern w:val="2"/>
                <w:sz w:val="18"/>
                <w:szCs w:val="18"/>
              </w:rPr>
              <w:t>チーム連携①基本</w:t>
            </w:r>
          </w:p>
          <w:p w14:paraId="4EA8D387" w14:textId="77777777" w:rsidR="0024173C" w:rsidRPr="00173DD1" w:rsidRDefault="0024173C" w:rsidP="003711F0">
            <w:pPr>
              <w:spacing w:line="0" w:lineRule="atLeast"/>
              <w:ind w:leftChars="100" w:left="199"/>
              <w:rPr>
                <w:rFonts w:asciiTheme="minorEastAsia" w:eastAsiaTheme="minorEastAsia" w:hAnsiTheme="minorEastAsia"/>
                <w:color w:val="000000" w:themeColor="text1"/>
                <w:kern w:val="2"/>
                <w:sz w:val="18"/>
                <w:szCs w:val="18"/>
              </w:rPr>
            </w:pPr>
            <w:r w:rsidRPr="00173DD1">
              <w:rPr>
                <w:rFonts w:hint="eastAsia"/>
                <w:color w:val="000000" w:themeColor="text1"/>
                <w:sz w:val="18"/>
                <w:szCs w:val="18"/>
              </w:rPr>
              <w:t>単独行動した場合にも迅速に報告・連絡・相談ができる。</w:t>
            </w:r>
          </w:p>
        </w:tc>
        <w:tc>
          <w:tcPr>
            <w:tcW w:w="2410" w:type="dxa"/>
          </w:tcPr>
          <w:p w14:paraId="3DC7CF5D" w14:textId="6506C505" w:rsidR="0024173C" w:rsidRPr="00173DD1" w:rsidRDefault="0024173C" w:rsidP="001C4C90">
            <w:pPr>
              <w:spacing w:line="0" w:lineRule="atLeast"/>
              <w:ind w:left="169" w:hangingChars="100" w:hanging="169"/>
              <w:jc w:val="left"/>
              <w:rPr>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ユ</w:t>
            </w:r>
            <w:r w:rsidRPr="00173DD1">
              <w:rPr>
                <w:rFonts w:asciiTheme="minorEastAsia" w:eastAsiaTheme="minorEastAsia" w:hAnsiTheme="minorEastAsia" w:hint="eastAsia"/>
                <w:color w:val="000000" w:themeColor="text1"/>
                <w:kern w:val="2"/>
                <w:sz w:val="18"/>
                <w:szCs w:val="18"/>
              </w:rPr>
              <w:t>：</w:t>
            </w:r>
            <w:r w:rsidRPr="00D04A1C">
              <w:rPr>
                <w:rFonts w:asciiTheme="minorEastAsia" w:eastAsiaTheme="minorEastAsia" w:hAnsiTheme="minorEastAsia" w:hint="eastAsia"/>
                <w:color w:val="000000" w:themeColor="text1"/>
                <w:kern w:val="2"/>
                <w:sz w:val="18"/>
                <w:szCs w:val="18"/>
                <w:u w:val="single"/>
              </w:rPr>
              <w:t>チーム</w:t>
            </w:r>
            <w:r w:rsidRPr="00D04A1C">
              <w:rPr>
                <w:rFonts w:asciiTheme="minorEastAsia" w:eastAsiaTheme="minorEastAsia" w:hAnsiTheme="minorEastAsia" w:hint="eastAsia"/>
                <w:color w:val="000000" w:themeColor="text1"/>
                <w:kern w:val="2"/>
                <w:sz w:val="18"/>
                <w:szCs w:val="18"/>
              </w:rPr>
              <w:t>（地区・全体等）</w:t>
            </w:r>
            <w:r w:rsidRPr="00D04A1C">
              <w:rPr>
                <w:rFonts w:asciiTheme="minorEastAsia" w:eastAsiaTheme="minorEastAsia" w:hAnsiTheme="minorEastAsia" w:hint="eastAsia"/>
                <w:color w:val="000000" w:themeColor="text1"/>
                <w:kern w:val="2"/>
                <w:sz w:val="18"/>
                <w:szCs w:val="18"/>
                <w:u w:val="single"/>
              </w:rPr>
              <w:t>での会議の場</w:t>
            </w:r>
            <w:r w:rsidRPr="00173DD1">
              <w:rPr>
                <w:rFonts w:asciiTheme="minorEastAsia" w:eastAsiaTheme="minorEastAsia" w:hAnsiTheme="minorEastAsia" w:hint="eastAsia"/>
                <w:color w:val="000000" w:themeColor="text1"/>
                <w:kern w:val="2"/>
                <w:sz w:val="18"/>
                <w:szCs w:val="18"/>
              </w:rPr>
              <w:t>を持ってい</w:t>
            </w:r>
            <w:r w:rsidR="00463C9A" w:rsidRPr="00173DD1">
              <w:rPr>
                <w:rFonts w:asciiTheme="minorEastAsia" w:eastAsiaTheme="minorEastAsia" w:hAnsiTheme="minorEastAsia" w:hint="eastAsia"/>
                <w:color w:val="000000" w:themeColor="text1"/>
                <w:kern w:val="2"/>
                <w:sz w:val="18"/>
                <w:szCs w:val="18"/>
              </w:rPr>
              <w:t>る。かつ</w:t>
            </w:r>
            <w:r w:rsidRPr="00173DD1">
              <w:rPr>
                <w:rFonts w:hint="eastAsia"/>
                <w:color w:val="000000" w:themeColor="text1"/>
                <w:sz w:val="18"/>
                <w:szCs w:val="18"/>
              </w:rPr>
              <w:t>（感情的にならず）真摯にチーム（後輩）と</w:t>
            </w:r>
            <w:r w:rsidRPr="00D04A1C">
              <w:rPr>
                <w:rFonts w:hint="eastAsia"/>
                <w:color w:val="000000" w:themeColor="text1"/>
                <w:sz w:val="18"/>
                <w:szCs w:val="18"/>
                <w:u w:val="single"/>
              </w:rPr>
              <w:t>本音での意見交換</w:t>
            </w:r>
            <w:r w:rsidRPr="00173DD1">
              <w:rPr>
                <w:rFonts w:hint="eastAsia"/>
                <w:color w:val="000000" w:themeColor="text1"/>
                <w:sz w:val="18"/>
                <w:szCs w:val="18"/>
              </w:rPr>
              <w:t>ができる。</w:t>
            </w:r>
          </w:p>
          <w:p w14:paraId="356AFD26"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173DD1">
              <w:rPr>
                <w:rFonts w:hint="eastAsia"/>
                <w:color w:val="000000" w:themeColor="text1"/>
                <w:sz w:val="18"/>
                <w:szCs w:val="18"/>
              </w:rPr>
              <w:t>※建設的な議論ができていれば＋</w:t>
            </w:r>
            <w:r w:rsidRPr="00173DD1">
              <w:rPr>
                <w:rFonts w:hint="eastAsia"/>
                <w:color w:val="000000" w:themeColor="text1"/>
                <w:sz w:val="18"/>
                <w:szCs w:val="18"/>
              </w:rPr>
              <w:t>1</w:t>
            </w:r>
          </w:p>
        </w:tc>
        <w:tc>
          <w:tcPr>
            <w:tcW w:w="2976" w:type="dxa"/>
          </w:tcPr>
          <w:p w14:paraId="647E76E4" w14:textId="5D548551" w:rsidR="0024173C" w:rsidRPr="00173DD1" w:rsidRDefault="0024173C" w:rsidP="003711F0">
            <w:pPr>
              <w:spacing w:line="0" w:lineRule="atLeast"/>
              <w:ind w:left="169" w:hangingChars="100" w:hanging="169"/>
              <w:rPr>
                <w:bCs/>
                <w:color w:val="000000" w:themeColor="text1"/>
                <w:sz w:val="18"/>
                <w:szCs w:val="18"/>
              </w:rPr>
            </w:pPr>
            <w:r w:rsidRPr="00D65D72">
              <w:rPr>
                <w:rFonts w:asciiTheme="minorEastAsia" w:eastAsiaTheme="minorEastAsia" w:hAnsiTheme="minorEastAsia" w:hint="eastAsia"/>
                <w:color w:val="000000" w:themeColor="text1"/>
                <w:kern w:val="2"/>
                <w:sz w:val="18"/>
                <w:szCs w:val="18"/>
                <w:bdr w:val="single" w:sz="4" w:space="0" w:color="auto"/>
                <w:shd w:val="clear" w:color="auto" w:fill="FFFFCC"/>
              </w:rPr>
              <w:t>ユ</w:t>
            </w:r>
            <w:r w:rsidRPr="00173DD1">
              <w:rPr>
                <w:rFonts w:asciiTheme="minorEastAsia" w:eastAsiaTheme="minorEastAsia" w:hAnsiTheme="minorEastAsia" w:hint="eastAsia"/>
                <w:color w:val="000000" w:themeColor="text1"/>
                <w:kern w:val="2"/>
                <w:sz w:val="18"/>
                <w:szCs w:val="18"/>
              </w:rPr>
              <w:t>：</w:t>
            </w:r>
            <w:proofErr w:type="spellStart"/>
            <w:r w:rsidRPr="00173DD1">
              <w:rPr>
                <w:rFonts w:hint="eastAsia"/>
                <w:bCs/>
                <w:color w:val="000000" w:themeColor="text1"/>
                <w:sz w:val="18"/>
                <w:szCs w:val="18"/>
              </w:rPr>
              <w:t>SSWr</w:t>
            </w:r>
            <w:proofErr w:type="spellEnd"/>
            <w:r w:rsidRPr="00173DD1">
              <w:rPr>
                <w:rFonts w:hint="eastAsia"/>
                <w:bCs/>
                <w:color w:val="000000" w:themeColor="text1"/>
                <w:sz w:val="18"/>
                <w:szCs w:val="18"/>
              </w:rPr>
              <w:t>等が感情的になっている場合、その対応ができ</w:t>
            </w:r>
            <w:r w:rsidR="00463C9A" w:rsidRPr="00173DD1">
              <w:rPr>
                <w:rFonts w:hint="eastAsia"/>
                <w:bCs/>
                <w:color w:val="000000" w:themeColor="text1"/>
                <w:sz w:val="18"/>
                <w:szCs w:val="18"/>
              </w:rPr>
              <w:t>る。かつ</w:t>
            </w:r>
            <w:r w:rsidRPr="00173DD1">
              <w:rPr>
                <w:rFonts w:hint="eastAsia"/>
                <w:bCs/>
                <w:color w:val="000000" w:themeColor="text1"/>
                <w:sz w:val="18"/>
                <w:szCs w:val="18"/>
              </w:rPr>
              <w:t>内容により管理職</w:t>
            </w:r>
            <w:r w:rsidR="00D04A1C">
              <w:rPr>
                <w:rFonts w:hint="eastAsia"/>
                <w:bCs/>
                <w:color w:val="000000" w:themeColor="text1"/>
                <w:sz w:val="18"/>
                <w:szCs w:val="18"/>
              </w:rPr>
              <w:t>・</w:t>
            </w:r>
            <w:r w:rsidRPr="00173DD1">
              <w:rPr>
                <w:rFonts w:hint="eastAsia"/>
                <w:bCs/>
                <w:color w:val="000000" w:themeColor="text1"/>
                <w:sz w:val="18"/>
                <w:szCs w:val="18"/>
              </w:rPr>
              <w:t>チームで検討できる。</w:t>
            </w:r>
          </w:p>
          <w:p w14:paraId="62A3EBBB"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3645" w:type="dxa"/>
          </w:tcPr>
          <w:p w14:paraId="6D38F4F3" w14:textId="611840BC" w:rsidR="0024173C" w:rsidRPr="00173DD1" w:rsidRDefault="0024173C" w:rsidP="005D0ECB">
            <w:pPr>
              <w:spacing w:line="0" w:lineRule="atLeast"/>
              <w:ind w:left="169" w:hangingChars="100" w:hanging="169"/>
              <w:jc w:val="left"/>
              <w:rPr>
                <w:rFonts w:asciiTheme="minorEastAsia" w:eastAsiaTheme="minorEastAsia" w:hAnsiTheme="minorEastAsia"/>
                <w:b/>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ユ</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左記事項等が該当する場合、基本的にそのような言動を取る</w:t>
            </w: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と周囲が話したくなくなることが出てく</w:t>
            </w:r>
            <w:r w:rsidR="00463C9A" w:rsidRPr="00173DD1">
              <w:rPr>
                <w:rFonts w:hint="eastAsia"/>
                <w:color w:val="000000" w:themeColor="text1"/>
                <w:sz w:val="18"/>
                <w:szCs w:val="18"/>
              </w:rPr>
              <w:t>る。かつ</w:t>
            </w:r>
            <w:r w:rsidRPr="00173DD1">
              <w:rPr>
                <w:rFonts w:hint="eastAsia"/>
                <w:color w:val="000000" w:themeColor="text1"/>
                <w:sz w:val="18"/>
                <w:szCs w:val="18"/>
              </w:rPr>
              <w:t>他者による誹謗中傷等の妄想言動が一般化すると本来の</w:t>
            </w:r>
            <w:r w:rsidRPr="00173DD1">
              <w:rPr>
                <w:rFonts w:hint="eastAsia"/>
                <w:color w:val="000000" w:themeColor="text1"/>
                <w:sz w:val="18"/>
                <w:szCs w:val="18"/>
              </w:rPr>
              <w:t>SSW</w:t>
            </w:r>
            <w:r w:rsidRPr="00173DD1">
              <w:rPr>
                <w:rFonts w:hint="eastAsia"/>
                <w:color w:val="000000" w:themeColor="text1"/>
                <w:sz w:val="18"/>
                <w:szCs w:val="18"/>
              </w:rPr>
              <w:t>ができず、誹謗中傷されていると思い込む側は、嫌味を言われないような職務遂行となり、誰のための</w:t>
            </w:r>
            <w:r w:rsidRPr="00173DD1">
              <w:rPr>
                <w:rFonts w:hint="eastAsia"/>
                <w:color w:val="000000" w:themeColor="text1"/>
                <w:sz w:val="18"/>
                <w:szCs w:val="18"/>
              </w:rPr>
              <w:t>SSW</w:t>
            </w:r>
            <w:r w:rsidRPr="00173DD1">
              <w:rPr>
                <w:rFonts w:hint="eastAsia"/>
                <w:color w:val="000000" w:themeColor="text1"/>
                <w:sz w:val="18"/>
                <w:szCs w:val="18"/>
              </w:rPr>
              <w:t>かわからなくなることがある。このような場合、そのままの保持は</w:t>
            </w:r>
            <w:proofErr w:type="spellStart"/>
            <w:r w:rsidRPr="00173DD1">
              <w:rPr>
                <w:rFonts w:hint="eastAsia"/>
                <w:bCs/>
                <w:color w:val="000000" w:themeColor="text1"/>
                <w:sz w:val="18"/>
                <w:szCs w:val="18"/>
              </w:rPr>
              <w:t>SSWr</w:t>
            </w:r>
            <w:proofErr w:type="spellEnd"/>
            <w:r w:rsidRPr="00173DD1">
              <w:rPr>
                <w:rFonts w:hint="eastAsia"/>
                <w:bCs/>
                <w:color w:val="000000" w:themeColor="text1"/>
                <w:sz w:val="18"/>
                <w:szCs w:val="18"/>
              </w:rPr>
              <w:t>内問題を暗黙の内に容認していることになると理解し改善への働きかけ（第三者への相談でも可能）ができる。</w:t>
            </w:r>
          </w:p>
        </w:tc>
        <w:tc>
          <w:tcPr>
            <w:tcW w:w="750" w:type="dxa"/>
          </w:tcPr>
          <w:p w14:paraId="3D1A00FE" w14:textId="77777777" w:rsidR="0024173C" w:rsidRPr="00173DD1" w:rsidRDefault="0024173C" w:rsidP="001C4C90">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r w:rsidR="005C7DEB" w:rsidRPr="00173DD1" w14:paraId="54261ACB" w14:textId="77777777" w:rsidTr="005D0ECB">
        <w:tc>
          <w:tcPr>
            <w:tcW w:w="1685" w:type="dxa"/>
            <w:vMerge/>
          </w:tcPr>
          <w:p w14:paraId="37402600" w14:textId="77777777" w:rsidR="0024173C" w:rsidRPr="00173DD1" w:rsidRDefault="0024173C" w:rsidP="001C4C90">
            <w:pPr>
              <w:spacing w:line="0" w:lineRule="atLeast"/>
              <w:jc w:val="left"/>
              <w:rPr>
                <w:rFonts w:asciiTheme="minorEastAsia" w:eastAsiaTheme="minorEastAsia" w:hAnsiTheme="minorEastAsia"/>
                <w:b/>
                <w:color w:val="000000" w:themeColor="text1"/>
                <w:kern w:val="2"/>
                <w:szCs w:val="21"/>
              </w:rPr>
            </w:pPr>
          </w:p>
        </w:tc>
        <w:tc>
          <w:tcPr>
            <w:tcW w:w="3130" w:type="dxa"/>
          </w:tcPr>
          <w:p w14:paraId="32FEA165" w14:textId="43913695" w:rsidR="0024173C" w:rsidRPr="00173DD1" w:rsidRDefault="0024173C" w:rsidP="001C4C90">
            <w:pPr>
              <w:spacing w:line="0" w:lineRule="atLeast"/>
              <w:ind w:left="169" w:hangingChars="100" w:hanging="169"/>
              <w:rPr>
                <w:rFonts w:asciiTheme="minorEastAsia" w:eastAsiaTheme="minorEastAsia" w:hAnsiTheme="minorEastAsia"/>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ヨ</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bCs/>
                <w:color w:val="000000" w:themeColor="text1"/>
                <w:kern w:val="2"/>
                <w:sz w:val="18"/>
                <w:szCs w:val="18"/>
              </w:rPr>
              <w:t>チーム連携②</w:t>
            </w:r>
            <w:r w:rsidRPr="00173DD1">
              <w:rPr>
                <w:rFonts w:asciiTheme="minorEastAsia" w:eastAsiaTheme="minorEastAsia" w:hAnsiTheme="minorEastAsia" w:hint="eastAsia"/>
                <w:b/>
                <w:color w:val="000000" w:themeColor="text1"/>
                <w:kern w:val="2"/>
                <w:sz w:val="18"/>
                <w:szCs w:val="18"/>
              </w:rPr>
              <w:t>チームビルディング</w:t>
            </w:r>
          </w:p>
          <w:p w14:paraId="6D827FE6" w14:textId="72F98074" w:rsidR="0024173C" w:rsidRPr="00173DD1" w:rsidRDefault="0024173C" w:rsidP="003711F0">
            <w:pPr>
              <w:spacing w:line="0" w:lineRule="atLeast"/>
              <w:ind w:leftChars="100" w:left="199"/>
              <w:rPr>
                <w:color w:val="000000" w:themeColor="text1"/>
                <w:sz w:val="18"/>
                <w:szCs w:val="18"/>
              </w:rPr>
            </w:pPr>
            <w:r w:rsidRPr="00173DD1">
              <w:rPr>
                <w:rFonts w:hint="eastAsia"/>
                <w:color w:val="000000" w:themeColor="text1"/>
                <w:sz w:val="18"/>
                <w:szCs w:val="18"/>
              </w:rPr>
              <w:t>チームで</w:t>
            </w:r>
            <w:r w:rsidRPr="00D04A1C">
              <w:rPr>
                <w:rFonts w:hint="eastAsia"/>
                <w:color w:val="000000" w:themeColor="text1"/>
                <w:sz w:val="18"/>
                <w:szCs w:val="18"/>
                <w:u w:val="single"/>
              </w:rPr>
              <w:t>チーム作りに関する会議</w:t>
            </w:r>
            <w:r w:rsidRPr="00173DD1">
              <w:rPr>
                <w:rFonts w:hint="eastAsia"/>
                <w:color w:val="000000" w:themeColor="text1"/>
                <w:sz w:val="18"/>
                <w:szCs w:val="18"/>
              </w:rPr>
              <w:t>の場を持ってい</w:t>
            </w:r>
            <w:r w:rsidR="00463C9A" w:rsidRPr="00173DD1">
              <w:rPr>
                <w:rFonts w:hint="eastAsia"/>
                <w:color w:val="000000" w:themeColor="text1"/>
                <w:sz w:val="18"/>
                <w:szCs w:val="18"/>
              </w:rPr>
              <w:t>る。かつ</w:t>
            </w:r>
            <w:r w:rsidRPr="00173DD1">
              <w:rPr>
                <w:rFonts w:hint="eastAsia"/>
                <w:color w:val="000000" w:themeColor="text1"/>
                <w:sz w:val="18"/>
                <w:szCs w:val="18"/>
              </w:rPr>
              <w:t>チームに対しても</w:t>
            </w:r>
            <w:r w:rsidRPr="00173DD1">
              <w:rPr>
                <w:rFonts w:hint="eastAsia"/>
                <w:color w:val="000000" w:themeColor="text1"/>
                <w:sz w:val="18"/>
                <w:szCs w:val="18"/>
              </w:rPr>
              <w:t>SW</w:t>
            </w:r>
            <w:r w:rsidRPr="00173DD1">
              <w:rPr>
                <w:rFonts w:hint="eastAsia"/>
                <w:color w:val="000000" w:themeColor="text1"/>
                <w:sz w:val="18"/>
                <w:szCs w:val="18"/>
              </w:rPr>
              <w:t>展開過程による育成が必要と理解している。</w:t>
            </w:r>
          </w:p>
          <w:p w14:paraId="42717D16" w14:textId="77777777" w:rsidR="0024173C" w:rsidRPr="00173DD1" w:rsidRDefault="0024173C" w:rsidP="001C4C90">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※チーム作りに関する会議は、専門性の担保に関わる会議</w:t>
            </w:r>
          </w:p>
          <w:p w14:paraId="16D88970" w14:textId="55A11F29" w:rsidR="003711F0" w:rsidRPr="008F4AC7" w:rsidRDefault="0024173C" w:rsidP="008F4AC7">
            <w:pPr>
              <w:spacing w:line="0" w:lineRule="atLeast"/>
              <w:ind w:left="149" w:hangingChars="100" w:hanging="149"/>
              <w:rPr>
                <w:color w:val="000000" w:themeColor="text1"/>
                <w:sz w:val="16"/>
                <w:szCs w:val="16"/>
              </w:rPr>
            </w:pPr>
            <w:r w:rsidRPr="00173DD1">
              <w:rPr>
                <w:rFonts w:asciiTheme="minorEastAsia" w:eastAsiaTheme="minorEastAsia" w:hAnsiTheme="minorEastAsia" w:hint="eastAsia"/>
                <w:color w:val="000000" w:themeColor="text1"/>
                <w:kern w:val="2"/>
                <w:sz w:val="16"/>
                <w:szCs w:val="16"/>
              </w:rPr>
              <w:t>※</w:t>
            </w:r>
            <w:r w:rsidRPr="00173DD1">
              <w:rPr>
                <w:rFonts w:hint="eastAsia"/>
                <w:color w:val="000000" w:themeColor="text1"/>
                <w:sz w:val="16"/>
                <w:szCs w:val="16"/>
              </w:rPr>
              <w:t>チームや事業を向上・改善するための会議（システムスーパービジョン含）の場にて（客観的視点を踏まえて）チームや事業がよりよくなる提案をしていることが望ましい。</w:t>
            </w:r>
          </w:p>
        </w:tc>
        <w:tc>
          <w:tcPr>
            <w:tcW w:w="2410" w:type="dxa"/>
          </w:tcPr>
          <w:p w14:paraId="0C1D5C5E" w14:textId="32D5BF8A" w:rsidR="0024173C" w:rsidRPr="00173DD1" w:rsidRDefault="0024173C" w:rsidP="001C4C90">
            <w:pPr>
              <w:spacing w:line="0" w:lineRule="atLeast"/>
              <w:ind w:left="169" w:hangingChars="100" w:hanging="169"/>
              <w:jc w:val="left"/>
              <w:rPr>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ヨ</w:t>
            </w:r>
            <w:r w:rsidRPr="00173DD1">
              <w:rPr>
                <w:rFonts w:asciiTheme="minorEastAsia" w:eastAsiaTheme="minorEastAsia" w:hAnsiTheme="minorEastAsia" w:hint="eastAsia"/>
                <w:color w:val="000000" w:themeColor="text1"/>
                <w:kern w:val="2"/>
                <w:sz w:val="18"/>
                <w:szCs w:val="18"/>
              </w:rPr>
              <w:t>：あなたは</w:t>
            </w:r>
            <w:r w:rsidRPr="00173DD1">
              <w:rPr>
                <w:rFonts w:hint="eastAsia"/>
                <w:color w:val="000000" w:themeColor="text1"/>
                <w:sz w:val="18"/>
                <w:szCs w:val="18"/>
              </w:rPr>
              <w:t>“個人におけるケース対応”よりも“ケース対応できる『後輩やチーム等の確立』の対応”にシフトする視点がある。</w:t>
            </w:r>
            <w:r w:rsidRPr="00173DD1">
              <w:rPr>
                <w:color w:val="000000" w:themeColor="text1"/>
                <w:sz w:val="18"/>
                <w:szCs w:val="18"/>
              </w:rPr>
              <w:t xml:space="preserve"> </w:t>
            </w:r>
          </w:p>
        </w:tc>
        <w:tc>
          <w:tcPr>
            <w:tcW w:w="2976" w:type="dxa"/>
          </w:tcPr>
          <w:p w14:paraId="5D6D2AFC" w14:textId="7D8218BF" w:rsidR="0024173C" w:rsidRPr="00173DD1" w:rsidRDefault="0024173C" w:rsidP="001C4C90">
            <w:pPr>
              <w:spacing w:line="0" w:lineRule="atLeast"/>
              <w:ind w:left="169" w:hangingChars="100" w:hanging="169"/>
              <w:jc w:val="left"/>
              <w:rPr>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ヨ</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チーフ</w:t>
            </w: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同士・</w:t>
            </w: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同士で職務量の違いを理解し、フォローできるシステム視点（課題対処視点）を持っている。つまりチーム（後輩）のストレス対処ができる。</w:t>
            </w:r>
          </w:p>
          <w:p w14:paraId="4016DF29" w14:textId="77777777" w:rsidR="0024173C" w:rsidRPr="00173DD1" w:rsidRDefault="0024173C" w:rsidP="001C4C90">
            <w:pPr>
              <w:spacing w:line="0" w:lineRule="atLeast"/>
              <w:ind w:left="149" w:hangingChars="100" w:hanging="149"/>
              <w:jc w:val="left"/>
              <w:rPr>
                <w:bCs/>
                <w:color w:val="000000" w:themeColor="text1"/>
                <w:sz w:val="16"/>
                <w:szCs w:val="16"/>
              </w:rPr>
            </w:pPr>
            <w:r w:rsidRPr="00173DD1">
              <w:rPr>
                <w:rFonts w:hint="eastAsia"/>
                <w:bCs/>
                <w:color w:val="000000" w:themeColor="text1"/>
                <w:sz w:val="16"/>
                <w:szCs w:val="16"/>
              </w:rPr>
              <w:t>※カウンセリング行為を奨励しているのではない。</w:t>
            </w:r>
          </w:p>
          <w:p w14:paraId="487C0B06" w14:textId="77777777" w:rsidR="0024173C" w:rsidRPr="00173DD1" w:rsidRDefault="0024173C" w:rsidP="001C4C9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※チーフが存在せず同僚性の場合は３年目以上の先輩</w:t>
            </w:r>
            <w:proofErr w:type="spellStart"/>
            <w:r w:rsidRPr="00173DD1">
              <w:rPr>
                <w:rFonts w:asciiTheme="minorEastAsia" w:eastAsiaTheme="minorEastAsia" w:hAnsiTheme="minorEastAsia" w:hint="eastAsia"/>
                <w:color w:val="000000" w:themeColor="text1"/>
                <w:kern w:val="2"/>
                <w:sz w:val="16"/>
                <w:szCs w:val="16"/>
              </w:rPr>
              <w:t>S</w:t>
            </w:r>
            <w:r w:rsidRPr="00173DD1">
              <w:rPr>
                <w:rFonts w:asciiTheme="minorEastAsia" w:eastAsiaTheme="minorEastAsia" w:hAnsiTheme="minorEastAsia"/>
                <w:color w:val="000000" w:themeColor="text1"/>
                <w:kern w:val="2"/>
                <w:sz w:val="16"/>
                <w:szCs w:val="16"/>
              </w:rPr>
              <w:t>SWr</w:t>
            </w:r>
            <w:proofErr w:type="spellEnd"/>
          </w:p>
          <w:p w14:paraId="59BFCAEE"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3645" w:type="dxa"/>
          </w:tcPr>
          <w:p w14:paraId="754F2BEA" w14:textId="5A1C3959" w:rsidR="0024173C" w:rsidRPr="00173DD1" w:rsidRDefault="003711F0"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ヨ</w:t>
            </w:r>
            <w:r w:rsidR="0024173C" w:rsidRPr="00173DD1">
              <w:rPr>
                <w:rFonts w:asciiTheme="minorEastAsia" w:eastAsiaTheme="minorEastAsia" w:hAnsiTheme="minorEastAsia" w:hint="eastAsia"/>
                <w:color w:val="000000" w:themeColor="text1"/>
                <w:kern w:val="2"/>
                <w:sz w:val="18"/>
                <w:szCs w:val="18"/>
              </w:rPr>
              <w:t>：</w:t>
            </w:r>
            <w:r w:rsidR="0024173C" w:rsidRPr="00173DD1">
              <w:rPr>
                <w:rFonts w:hint="eastAsia"/>
                <w:bCs/>
                <w:color w:val="000000" w:themeColor="text1"/>
                <w:sz w:val="18"/>
                <w:szCs w:val="18"/>
              </w:rPr>
              <w:t>チームビルディングによるチームの変化または実力向上が目に見える。</w:t>
            </w:r>
          </w:p>
          <w:p w14:paraId="3CABEAD2" w14:textId="77777777" w:rsidR="0024173C" w:rsidRPr="00173DD1" w:rsidRDefault="0024173C" w:rsidP="001C4C9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173DD1">
              <w:rPr>
                <w:rFonts w:asciiTheme="minorEastAsia" w:eastAsiaTheme="minorEastAsia" w:hAnsiTheme="minorEastAsia" w:hint="eastAsia"/>
                <w:color w:val="000000" w:themeColor="text1"/>
                <w:kern w:val="2"/>
                <w:sz w:val="16"/>
                <w:szCs w:val="16"/>
              </w:rPr>
              <w:t>※</w:t>
            </w:r>
            <w:r w:rsidRPr="00173DD1">
              <w:rPr>
                <w:rFonts w:hint="eastAsia"/>
                <w:color w:val="000000" w:themeColor="text1"/>
                <w:sz w:val="16"/>
                <w:szCs w:val="16"/>
              </w:rPr>
              <w:t>グループの関係性形成のためのスーパービジョン技能（例えば、ファシリテーター技能、コーチング技能等の保持）の活用は必須である。</w:t>
            </w:r>
          </w:p>
          <w:p w14:paraId="1DACAEF1" w14:textId="79549382" w:rsidR="0024173C" w:rsidRPr="00173DD1" w:rsidRDefault="0024173C" w:rsidP="001C4C90">
            <w:pPr>
              <w:spacing w:line="0" w:lineRule="atLeast"/>
              <w:jc w:val="left"/>
              <w:rPr>
                <w:color w:val="000000" w:themeColor="text1"/>
                <w:sz w:val="18"/>
                <w:szCs w:val="18"/>
              </w:rPr>
            </w:pPr>
          </w:p>
          <w:p w14:paraId="04C00887" w14:textId="77777777" w:rsidR="0024173C" w:rsidRPr="00173DD1" w:rsidRDefault="0024173C" w:rsidP="001C4C90">
            <w:pPr>
              <w:spacing w:line="0" w:lineRule="atLeast"/>
              <w:ind w:left="169" w:hangingChars="100" w:hanging="169"/>
              <w:jc w:val="left"/>
              <w:rPr>
                <w:color w:val="000000" w:themeColor="text1"/>
                <w:sz w:val="18"/>
                <w:szCs w:val="18"/>
              </w:rPr>
            </w:pPr>
          </w:p>
          <w:p w14:paraId="5613E6A1"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750" w:type="dxa"/>
          </w:tcPr>
          <w:p w14:paraId="5483822F"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454C9FD9" w14:textId="77777777" w:rsidTr="005D0ECB">
        <w:tc>
          <w:tcPr>
            <w:tcW w:w="1685" w:type="dxa"/>
            <w:vMerge/>
          </w:tcPr>
          <w:p w14:paraId="54DEAFCB" w14:textId="77777777" w:rsidR="0024173C" w:rsidRPr="00173DD1" w:rsidRDefault="0024173C" w:rsidP="001C4C90">
            <w:pPr>
              <w:spacing w:line="0" w:lineRule="atLeast"/>
              <w:jc w:val="left"/>
              <w:rPr>
                <w:rFonts w:asciiTheme="minorEastAsia" w:eastAsiaTheme="minorEastAsia" w:hAnsiTheme="minorEastAsia"/>
                <w:b/>
                <w:color w:val="000000" w:themeColor="text1"/>
                <w:kern w:val="2"/>
                <w:szCs w:val="21"/>
              </w:rPr>
            </w:pPr>
          </w:p>
        </w:tc>
        <w:tc>
          <w:tcPr>
            <w:tcW w:w="3130" w:type="dxa"/>
          </w:tcPr>
          <w:p w14:paraId="7E0AD49C" w14:textId="3CFDA9E5" w:rsidR="0024173C" w:rsidRPr="00173DD1" w:rsidRDefault="0024173C" w:rsidP="001C4C90">
            <w:pPr>
              <w:spacing w:line="0" w:lineRule="atLeast"/>
              <w:ind w:left="169" w:hangingChars="100" w:hanging="169"/>
              <w:rPr>
                <w:rFonts w:asciiTheme="minorEastAsia" w:eastAsiaTheme="minorEastAsia" w:hAnsiTheme="minorEastAsia"/>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ラ</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color w:val="000000" w:themeColor="text1"/>
                <w:kern w:val="2"/>
                <w:sz w:val="18"/>
                <w:szCs w:val="18"/>
              </w:rPr>
              <w:t>後進育成①</w:t>
            </w:r>
          </w:p>
          <w:p w14:paraId="008B6B06" w14:textId="77777777" w:rsidR="0024173C" w:rsidRPr="00173DD1" w:rsidRDefault="0024173C" w:rsidP="003711F0">
            <w:pPr>
              <w:spacing w:line="0" w:lineRule="atLeast"/>
              <w:ind w:leftChars="100" w:left="199"/>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8"/>
                <w:szCs w:val="18"/>
              </w:rPr>
              <w:t>スーパービジョンとは何かソーシャルワークの３つの機能から説明できる。</w:t>
            </w:r>
          </w:p>
          <w:p w14:paraId="610D5A08" w14:textId="03E2CC3A" w:rsidR="0024173C" w:rsidRPr="00173DD1" w:rsidRDefault="0024173C" w:rsidP="008F4AC7">
            <w:pPr>
              <w:spacing w:line="0" w:lineRule="atLeast"/>
              <w:ind w:left="149" w:hangingChars="100" w:hanging="149"/>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6"/>
                <w:szCs w:val="16"/>
              </w:rPr>
              <w:t>※</w:t>
            </w:r>
            <w:r w:rsidRPr="00173DD1">
              <w:rPr>
                <w:rFonts w:asciiTheme="minorEastAsia" w:eastAsiaTheme="minorEastAsia" w:hAnsiTheme="minorEastAsia" w:hint="eastAsia"/>
                <w:color w:val="000000" w:themeColor="text1"/>
                <w:sz w:val="16"/>
                <w:szCs w:val="16"/>
              </w:rPr>
              <w:t>ケースＳＶとシステムＳＶの違いを説明できる事が望ましい。</w:t>
            </w:r>
          </w:p>
        </w:tc>
        <w:tc>
          <w:tcPr>
            <w:tcW w:w="2410" w:type="dxa"/>
          </w:tcPr>
          <w:p w14:paraId="5843C21E" w14:textId="79ED5993"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ラ</w:t>
            </w:r>
            <w:r w:rsidRPr="00173DD1">
              <w:rPr>
                <w:rFonts w:asciiTheme="minorEastAsia" w:eastAsiaTheme="minorEastAsia" w:hAnsiTheme="minorEastAsia" w:hint="eastAsia"/>
                <w:color w:val="000000" w:themeColor="text1"/>
                <w:kern w:val="2"/>
                <w:sz w:val="18"/>
                <w:szCs w:val="18"/>
              </w:rPr>
              <w:t>：</w:t>
            </w:r>
            <w:r w:rsidRPr="00173DD1">
              <w:rPr>
                <w:rFonts w:hint="eastAsia"/>
                <w:bCs/>
                <w:color w:val="000000" w:themeColor="text1"/>
                <w:sz w:val="18"/>
                <w:szCs w:val="18"/>
              </w:rPr>
              <w:t>支持的（フォロー的温かさ）機能及び教育的（基本を教え育てる）機能を用いた後進育成ができる。</w:t>
            </w:r>
          </w:p>
        </w:tc>
        <w:tc>
          <w:tcPr>
            <w:tcW w:w="2976" w:type="dxa"/>
          </w:tcPr>
          <w:p w14:paraId="39EF0EDF" w14:textId="77777777" w:rsidR="0024173C" w:rsidRDefault="0024173C" w:rsidP="003711F0">
            <w:pPr>
              <w:spacing w:line="0" w:lineRule="atLeast"/>
              <w:ind w:left="169" w:hangingChars="100" w:hanging="169"/>
              <w:jc w:val="left"/>
              <w:rPr>
                <w:bCs/>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ラ</w:t>
            </w:r>
            <w:r w:rsidRPr="00173DD1">
              <w:rPr>
                <w:rFonts w:asciiTheme="minorEastAsia" w:eastAsiaTheme="minorEastAsia" w:hAnsiTheme="minorEastAsia" w:hint="eastAsia"/>
                <w:color w:val="000000" w:themeColor="text1"/>
                <w:kern w:val="2"/>
                <w:sz w:val="18"/>
                <w:szCs w:val="18"/>
              </w:rPr>
              <w:t>：</w:t>
            </w:r>
            <w:r w:rsidRPr="00173DD1">
              <w:rPr>
                <w:rFonts w:hint="eastAsia"/>
                <w:bCs/>
                <w:color w:val="000000" w:themeColor="text1"/>
                <w:sz w:val="18"/>
                <w:szCs w:val="18"/>
              </w:rPr>
              <w:t>管理的（所属機関や連携機関の規範等保持への指導）機能の理解と実施ができる。</w:t>
            </w:r>
          </w:p>
          <w:p w14:paraId="3A7AD13D" w14:textId="497404CB" w:rsidR="00477819" w:rsidRPr="00477819" w:rsidRDefault="00477819" w:rsidP="003711F0">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477819">
              <w:rPr>
                <w:rFonts w:hint="eastAsia"/>
                <w:bCs/>
                <w:color w:val="000000" w:themeColor="text1"/>
                <w:sz w:val="16"/>
                <w:szCs w:val="16"/>
              </w:rPr>
              <w:t>※支持的技能が基盤にある</w:t>
            </w:r>
            <w:r>
              <w:rPr>
                <w:rFonts w:hint="eastAsia"/>
                <w:bCs/>
                <w:color w:val="000000" w:themeColor="text1"/>
                <w:sz w:val="16"/>
                <w:szCs w:val="16"/>
              </w:rPr>
              <w:t>ことが望ましい。</w:t>
            </w:r>
          </w:p>
        </w:tc>
        <w:tc>
          <w:tcPr>
            <w:tcW w:w="3645" w:type="dxa"/>
          </w:tcPr>
          <w:p w14:paraId="4AE779BB" w14:textId="18258974" w:rsidR="0024173C" w:rsidRPr="00173DD1" w:rsidRDefault="0024173C" w:rsidP="001C4C90">
            <w:pPr>
              <w:spacing w:line="0" w:lineRule="atLeast"/>
              <w:ind w:left="169" w:hangingChars="100" w:hanging="169"/>
              <w:jc w:val="left"/>
              <w:rPr>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ラ</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初任者指導においては、ソーシャルワーク及び間接領域における理論や技術等を踏まえて指導できる。</w:t>
            </w:r>
          </w:p>
          <w:p w14:paraId="3B07BD3D" w14:textId="2D35D932" w:rsidR="0024173C" w:rsidRPr="00173DD1" w:rsidRDefault="0024173C" w:rsidP="001C4C90">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sz w:val="16"/>
                <w:szCs w:val="16"/>
              </w:rPr>
              <w:t>※職場外の支持的ＳＶを職場内のケースＳＶでは実施しにくい理由が説明できれば＋１</w:t>
            </w:r>
          </w:p>
        </w:tc>
        <w:tc>
          <w:tcPr>
            <w:tcW w:w="750" w:type="dxa"/>
          </w:tcPr>
          <w:p w14:paraId="32F3929F"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73BB893C" w14:textId="77777777" w:rsidTr="005D0ECB">
        <w:tc>
          <w:tcPr>
            <w:tcW w:w="1685" w:type="dxa"/>
            <w:vMerge/>
          </w:tcPr>
          <w:p w14:paraId="279D299E" w14:textId="77777777" w:rsidR="0024173C" w:rsidRPr="00173DD1" w:rsidRDefault="0024173C" w:rsidP="001C4C90">
            <w:pPr>
              <w:spacing w:line="0" w:lineRule="atLeast"/>
              <w:jc w:val="left"/>
              <w:rPr>
                <w:rFonts w:asciiTheme="minorEastAsia" w:eastAsiaTheme="minorEastAsia" w:hAnsiTheme="minorEastAsia"/>
                <w:b/>
                <w:color w:val="000000" w:themeColor="text1"/>
                <w:kern w:val="2"/>
                <w:szCs w:val="21"/>
              </w:rPr>
            </w:pPr>
          </w:p>
        </w:tc>
        <w:tc>
          <w:tcPr>
            <w:tcW w:w="3130" w:type="dxa"/>
            <w:tcBorders>
              <w:bottom w:val="single" w:sz="4" w:space="0" w:color="auto"/>
            </w:tcBorders>
          </w:tcPr>
          <w:p w14:paraId="53524772" w14:textId="5B8DC500" w:rsidR="0024173C" w:rsidRPr="00173DD1" w:rsidRDefault="0024173C" w:rsidP="001C4C90">
            <w:pPr>
              <w:spacing w:line="0" w:lineRule="atLeast"/>
              <w:ind w:left="169" w:hangingChars="100" w:hanging="169"/>
              <w:rPr>
                <w:rFonts w:asciiTheme="minorEastAsia" w:eastAsiaTheme="minorEastAsia" w:hAnsiTheme="minorEastAsia"/>
                <w:b/>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リ</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color w:val="000000" w:themeColor="text1"/>
                <w:kern w:val="2"/>
                <w:sz w:val="18"/>
                <w:szCs w:val="18"/>
              </w:rPr>
              <w:t>後進育成②</w:t>
            </w:r>
          </w:p>
          <w:p w14:paraId="168BD155" w14:textId="77777777" w:rsidR="0024173C" w:rsidRPr="00173DD1" w:rsidRDefault="0024173C" w:rsidP="003711F0">
            <w:pPr>
              <w:spacing w:line="0" w:lineRule="atLeast"/>
              <w:ind w:leftChars="100" w:left="199"/>
              <w:rPr>
                <w:color w:val="000000" w:themeColor="text1"/>
                <w:sz w:val="18"/>
                <w:szCs w:val="18"/>
              </w:rPr>
            </w:pPr>
            <w:r w:rsidRPr="00173DD1">
              <w:rPr>
                <w:rFonts w:hint="eastAsia"/>
                <w:color w:val="000000" w:themeColor="text1"/>
                <w:sz w:val="18"/>
                <w:szCs w:val="18"/>
              </w:rPr>
              <w:t>後進育成の視点のない者が後輩の力量のなさを嘆くのは本末転倒と理解している。</w:t>
            </w:r>
          </w:p>
          <w:p w14:paraId="0CEA7975" w14:textId="77777777" w:rsidR="0024173C" w:rsidRPr="00173DD1" w:rsidRDefault="0024173C" w:rsidP="001C4C90">
            <w:pPr>
              <w:spacing w:line="0" w:lineRule="atLeast"/>
              <w:ind w:left="149" w:hangingChars="100" w:hanging="149"/>
              <w:rPr>
                <w:rFonts w:asciiTheme="minorEastAsia" w:eastAsiaTheme="minorEastAsia" w:hAnsiTheme="minorEastAsia"/>
                <w:color w:val="000000" w:themeColor="text1"/>
                <w:kern w:val="2"/>
                <w:sz w:val="16"/>
                <w:szCs w:val="16"/>
              </w:rPr>
            </w:pPr>
            <w:r w:rsidRPr="00173DD1">
              <w:rPr>
                <w:rFonts w:hint="eastAsia"/>
                <w:color w:val="000000" w:themeColor="text1"/>
                <w:sz w:val="16"/>
                <w:szCs w:val="16"/>
              </w:rPr>
              <w:t>※後輩指導は、所属組織側がその必要性の理解ができていることが前提である。つまり</w:t>
            </w:r>
            <w:r w:rsidRPr="00173DD1">
              <w:rPr>
                <w:rFonts w:asciiTheme="minorEastAsia" w:eastAsiaTheme="minorEastAsia" w:hAnsiTheme="minorEastAsia" w:hint="eastAsia"/>
                <w:color w:val="000000" w:themeColor="text1"/>
                <w:kern w:val="2"/>
                <w:sz w:val="16"/>
                <w:szCs w:val="16"/>
              </w:rPr>
              <w:t>組織で育てるという視点である。</w:t>
            </w:r>
          </w:p>
        </w:tc>
        <w:tc>
          <w:tcPr>
            <w:tcW w:w="2410" w:type="dxa"/>
            <w:tcBorders>
              <w:bottom w:val="single" w:sz="4" w:space="0" w:color="auto"/>
            </w:tcBorders>
          </w:tcPr>
          <w:p w14:paraId="1A422D3C" w14:textId="6F6BAEDA" w:rsidR="0024173C" w:rsidRPr="00173DD1" w:rsidRDefault="0024173C" w:rsidP="001C4C90">
            <w:pPr>
              <w:spacing w:line="0" w:lineRule="atLeast"/>
              <w:ind w:left="169" w:hangingChars="100" w:hanging="169"/>
              <w:rPr>
                <w:bCs/>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リ</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後進</w:t>
            </w:r>
            <w:r w:rsidRPr="00173DD1">
              <w:rPr>
                <w:rFonts w:hint="eastAsia"/>
                <w:bCs/>
                <w:color w:val="000000" w:themeColor="text1"/>
                <w:sz w:val="18"/>
                <w:szCs w:val="18"/>
              </w:rPr>
              <w:t>育成の時間を確保することができ</w:t>
            </w:r>
            <w:r w:rsidR="00463C9A" w:rsidRPr="00173DD1">
              <w:rPr>
                <w:rFonts w:hint="eastAsia"/>
                <w:bCs/>
                <w:color w:val="000000" w:themeColor="text1"/>
                <w:sz w:val="18"/>
                <w:szCs w:val="18"/>
              </w:rPr>
              <w:t>る。かつ</w:t>
            </w:r>
            <w:r w:rsidRPr="00173DD1">
              <w:rPr>
                <w:rFonts w:hint="eastAsia"/>
                <w:color w:val="000000" w:themeColor="text1"/>
                <w:sz w:val="18"/>
                <w:szCs w:val="18"/>
              </w:rPr>
              <w:t>後進育成を計画的に行っている。</w:t>
            </w:r>
          </w:p>
        </w:tc>
        <w:tc>
          <w:tcPr>
            <w:tcW w:w="2976" w:type="dxa"/>
            <w:tcBorders>
              <w:bottom w:val="single" w:sz="4" w:space="0" w:color="auto"/>
            </w:tcBorders>
          </w:tcPr>
          <w:p w14:paraId="77CE2552" w14:textId="51D2BECF" w:rsidR="0024173C" w:rsidRPr="00173DD1" w:rsidRDefault="00D04A1C" w:rsidP="001C4C90">
            <w:pPr>
              <w:spacing w:line="0" w:lineRule="atLeast"/>
              <w:ind w:left="169" w:hangingChars="100" w:hanging="169"/>
              <w:rPr>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リ</w:t>
            </w:r>
            <w:r w:rsidR="0024173C" w:rsidRPr="00173DD1">
              <w:rPr>
                <w:rFonts w:asciiTheme="minorEastAsia" w:eastAsiaTheme="minorEastAsia" w:hAnsiTheme="minorEastAsia" w:hint="eastAsia"/>
                <w:color w:val="000000" w:themeColor="text1"/>
                <w:kern w:val="2"/>
                <w:sz w:val="18"/>
                <w:szCs w:val="18"/>
              </w:rPr>
              <w:t>：</w:t>
            </w:r>
            <w:r w:rsidR="0024173C" w:rsidRPr="00173DD1">
              <w:rPr>
                <w:rFonts w:hint="eastAsia"/>
                <w:bCs/>
                <w:color w:val="000000" w:themeColor="text1"/>
                <w:sz w:val="18"/>
                <w:szCs w:val="18"/>
              </w:rPr>
              <w:t>後輩指導における後輩の変化または実力向上が目に見える。</w:t>
            </w:r>
            <w:r w:rsidR="0024173C" w:rsidRPr="00173DD1">
              <w:rPr>
                <w:rFonts w:hint="eastAsia"/>
                <w:bCs/>
                <w:color w:val="000000" w:themeColor="text1"/>
                <w:sz w:val="18"/>
                <w:szCs w:val="18"/>
              </w:rPr>
              <w:t xml:space="preserve"> </w:t>
            </w:r>
            <w:r w:rsidR="0024173C" w:rsidRPr="00173DD1">
              <w:rPr>
                <w:rFonts w:hint="eastAsia"/>
                <w:bCs/>
                <w:color w:val="000000" w:themeColor="text1"/>
                <w:sz w:val="18"/>
                <w:szCs w:val="18"/>
              </w:rPr>
              <w:t>（実績がある）</w:t>
            </w:r>
          </w:p>
        </w:tc>
        <w:tc>
          <w:tcPr>
            <w:tcW w:w="3645" w:type="dxa"/>
            <w:tcBorders>
              <w:bottom w:val="single" w:sz="4" w:space="0" w:color="auto"/>
            </w:tcBorders>
          </w:tcPr>
          <w:p w14:paraId="5498C3CA" w14:textId="26017699" w:rsidR="0024173C" w:rsidRPr="00173DD1" w:rsidRDefault="0024173C" w:rsidP="001C4C90">
            <w:pPr>
              <w:spacing w:line="0" w:lineRule="atLeast"/>
              <w:ind w:left="169" w:hangingChars="100" w:hanging="169"/>
              <w:rPr>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リ</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実習受け入れができる枠組みを構築している。</w:t>
            </w:r>
          </w:p>
          <w:p w14:paraId="0B8C180A" w14:textId="039BF8B3" w:rsidR="0024173C" w:rsidRPr="00173DD1" w:rsidRDefault="0024173C" w:rsidP="001C4C90">
            <w:pPr>
              <w:spacing w:line="0" w:lineRule="atLeast"/>
              <w:ind w:left="149" w:hangingChars="100" w:hanging="149"/>
              <w:jc w:val="left"/>
              <w:rPr>
                <w:rFonts w:asciiTheme="minorEastAsia" w:eastAsiaTheme="minorEastAsia" w:hAnsiTheme="minorEastAsia"/>
                <w:color w:val="000000" w:themeColor="text1"/>
                <w:kern w:val="2"/>
                <w:sz w:val="18"/>
                <w:szCs w:val="18"/>
              </w:rPr>
            </w:pPr>
            <w:r w:rsidRPr="00173DD1">
              <w:rPr>
                <w:rFonts w:hint="eastAsia"/>
                <w:color w:val="000000" w:themeColor="text1"/>
                <w:sz w:val="16"/>
                <w:szCs w:val="16"/>
              </w:rPr>
              <w:t>※</w:t>
            </w:r>
            <w:proofErr w:type="spellStart"/>
            <w:r w:rsidRPr="00173DD1">
              <w:rPr>
                <w:rFonts w:hint="eastAsia"/>
                <w:color w:val="000000" w:themeColor="text1"/>
                <w:sz w:val="16"/>
                <w:szCs w:val="16"/>
              </w:rPr>
              <w:t>SSWr</w:t>
            </w:r>
            <w:proofErr w:type="spellEnd"/>
            <w:r w:rsidRPr="00173DD1">
              <w:rPr>
                <w:rFonts w:hint="eastAsia"/>
                <w:color w:val="000000" w:themeColor="text1"/>
                <w:sz w:val="16"/>
                <w:szCs w:val="16"/>
              </w:rPr>
              <w:t>である実習指導者が、教育委員会側や養成校側に「実習してあげている」「誰が指導していると思っているんだ」「受け入れてやっているんだ」という高圧的な態度が出るならば、そもそもそのような指導者が指導者として相応しくないことの理解は必須である。</w:t>
            </w:r>
          </w:p>
        </w:tc>
        <w:tc>
          <w:tcPr>
            <w:tcW w:w="750" w:type="dxa"/>
            <w:tcBorders>
              <w:bottom w:val="single" w:sz="18" w:space="0" w:color="auto"/>
            </w:tcBorders>
          </w:tcPr>
          <w:p w14:paraId="1882F9F2" w14:textId="77777777" w:rsidR="0024173C" w:rsidRPr="00173DD1" w:rsidRDefault="0024173C" w:rsidP="001C4C90">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78761F" w:rsidRPr="00173DD1" w14:paraId="3CFB19BF" w14:textId="77777777" w:rsidTr="008F4AC7">
        <w:trPr>
          <w:trHeight w:val="485"/>
        </w:trPr>
        <w:tc>
          <w:tcPr>
            <w:tcW w:w="1685" w:type="dxa"/>
            <w:vMerge/>
            <w:tcBorders>
              <w:right w:val="single" w:sz="4" w:space="0" w:color="auto"/>
            </w:tcBorders>
          </w:tcPr>
          <w:p w14:paraId="7C8CB835" w14:textId="77777777" w:rsidR="0078761F" w:rsidRPr="00173DD1" w:rsidRDefault="0078761F" w:rsidP="001C4C90">
            <w:pPr>
              <w:spacing w:line="0" w:lineRule="atLeast"/>
              <w:jc w:val="left"/>
              <w:rPr>
                <w:rFonts w:asciiTheme="minorEastAsia" w:eastAsiaTheme="minorEastAsia" w:hAnsiTheme="minorEastAsia"/>
                <w:b/>
                <w:color w:val="000000" w:themeColor="text1"/>
                <w:kern w:val="2"/>
                <w:szCs w:val="21"/>
              </w:rPr>
            </w:pPr>
          </w:p>
        </w:tc>
        <w:tc>
          <w:tcPr>
            <w:tcW w:w="12161" w:type="dxa"/>
            <w:gridSpan w:val="4"/>
            <w:tcBorders>
              <w:top w:val="single" w:sz="4" w:space="0" w:color="auto"/>
              <w:left w:val="single" w:sz="4" w:space="0" w:color="auto"/>
              <w:right w:val="single" w:sz="18" w:space="0" w:color="auto"/>
            </w:tcBorders>
          </w:tcPr>
          <w:p w14:paraId="09A1372B" w14:textId="77777777" w:rsidR="0078761F" w:rsidRPr="00173DD1" w:rsidRDefault="0078761F" w:rsidP="008F4AC7">
            <w:pPr>
              <w:spacing w:line="0" w:lineRule="atLeast"/>
              <w:rPr>
                <w:rFonts w:asciiTheme="minorEastAsia" w:eastAsiaTheme="minorEastAsia" w:hAnsiTheme="minorEastAsia"/>
                <w:color w:val="000000" w:themeColor="text1"/>
                <w:kern w:val="2"/>
                <w:sz w:val="18"/>
                <w:szCs w:val="18"/>
              </w:rPr>
            </w:pPr>
          </w:p>
          <w:p w14:paraId="08CE16A9" w14:textId="77777777" w:rsidR="0078761F" w:rsidRPr="00173DD1" w:rsidRDefault="0078761F" w:rsidP="001C4C90">
            <w:pPr>
              <w:spacing w:line="0" w:lineRule="atLeast"/>
              <w:ind w:left="169" w:hangingChars="100" w:hanging="169"/>
              <w:jc w:val="left"/>
              <w:rPr>
                <w:color w:val="000000" w:themeColor="text1"/>
                <w:sz w:val="18"/>
                <w:szCs w:val="18"/>
              </w:rPr>
            </w:pPr>
          </w:p>
        </w:tc>
        <w:tc>
          <w:tcPr>
            <w:tcW w:w="750" w:type="dxa"/>
            <w:tcBorders>
              <w:top w:val="single" w:sz="18" w:space="0" w:color="auto"/>
              <w:left w:val="single" w:sz="18" w:space="0" w:color="auto"/>
              <w:bottom w:val="single" w:sz="18" w:space="0" w:color="auto"/>
              <w:right w:val="single" w:sz="18" w:space="0" w:color="auto"/>
            </w:tcBorders>
          </w:tcPr>
          <w:p w14:paraId="6548180A" w14:textId="77777777" w:rsidR="0078761F" w:rsidRPr="00173DD1" w:rsidRDefault="0078761F" w:rsidP="001C4C90">
            <w:pPr>
              <w:widowControl/>
              <w:adjustRightInd/>
              <w:spacing w:line="240" w:lineRule="auto"/>
              <w:jc w:val="left"/>
              <w:rPr>
                <w:b/>
                <w:color w:val="000000" w:themeColor="text1"/>
                <w:sz w:val="22"/>
                <w:szCs w:val="22"/>
              </w:rPr>
            </w:pPr>
            <w:r w:rsidRPr="00173DD1">
              <w:rPr>
                <w:rFonts w:hint="eastAsia"/>
                <w:b/>
                <w:color w:val="000000" w:themeColor="text1"/>
                <w:sz w:val="22"/>
                <w:szCs w:val="22"/>
              </w:rPr>
              <w:t>合計</w:t>
            </w:r>
          </w:p>
          <w:p w14:paraId="1729CCCD" w14:textId="77777777" w:rsidR="0078761F" w:rsidRDefault="0078761F" w:rsidP="001C4C90">
            <w:pPr>
              <w:spacing w:line="0" w:lineRule="atLeast"/>
              <w:ind w:left="169" w:hangingChars="100" w:hanging="169"/>
              <w:jc w:val="left"/>
              <w:rPr>
                <w:color w:val="000000" w:themeColor="text1"/>
                <w:sz w:val="18"/>
                <w:szCs w:val="18"/>
              </w:rPr>
            </w:pPr>
          </w:p>
          <w:p w14:paraId="19CF3398" w14:textId="21355C7C" w:rsidR="008F4AC7" w:rsidRPr="00173DD1" w:rsidRDefault="008F4AC7" w:rsidP="001C4C90">
            <w:pPr>
              <w:spacing w:line="0" w:lineRule="atLeast"/>
              <w:ind w:left="169" w:hangingChars="100" w:hanging="169"/>
              <w:jc w:val="left"/>
              <w:rPr>
                <w:color w:val="000000" w:themeColor="text1"/>
                <w:sz w:val="18"/>
                <w:szCs w:val="18"/>
              </w:rPr>
            </w:pPr>
          </w:p>
        </w:tc>
      </w:tr>
    </w:tbl>
    <w:p w14:paraId="23ED5059" w14:textId="73F2960B" w:rsidR="00A6136D" w:rsidRDefault="00A6136D">
      <w:pPr>
        <w:widowControl/>
        <w:adjustRightInd/>
        <w:spacing w:line="240" w:lineRule="auto"/>
        <w:jc w:val="left"/>
        <w:textAlignment w:val="auto"/>
        <w:rPr>
          <w:rFonts w:asciiTheme="minorEastAsia" w:eastAsiaTheme="minorEastAsia" w:hAnsiTheme="minorEastAsia"/>
          <w:b/>
          <w:color w:val="000000" w:themeColor="text1"/>
          <w:sz w:val="24"/>
          <w:szCs w:val="24"/>
        </w:rPr>
      </w:pPr>
    </w:p>
    <w:p w14:paraId="3C730EFF" w14:textId="77777777" w:rsidR="00A6136D" w:rsidRDefault="00A6136D">
      <w:pPr>
        <w:widowControl/>
        <w:adjustRightInd/>
        <w:spacing w:line="240" w:lineRule="auto"/>
        <w:jc w:val="left"/>
        <w:textAlignment w:val="auto"/>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br w:type="page"/>
      </w:r>
    </w:p>
    <w:p w14:paraId="1A6A1D4B" w14:textId="77777777" w:rsidR="0078761F" w:rsidRPr="00173DD1" w:rsidRDefault="0078761F">
      <w:pPr>
        <w:widowControl/>
        <w:adjustRightInd/>
        <w:spacing w:line="240" w:lineRule="auto"/>
        <w:jc w:val="left"/>
        <w:textAlignment w:val="auto"/>
        <w:rPr>
          <w:rFonts w:asciiTheme="minorEastAsia" w:eastAsiaTheme="minorEastAsia" w:hAnsiTheme="minorEastAsia"/>
          <w:b/>
          <w:color w:val="000000" w:themeColor="text1"/>
          <w:sz w:val="24"/>
          <w:szCs w:val="24"/>
        </w:rPr>
      </w:pPr>
    </w:p>
    <w:tbl>
      <w:tblPr>
        <w:tblStyle w:val="aa"/>
        <w:tblW w:w="14596" w:type="dxa"/>
        <w:tblLook w:val="04A0" w:firstRow="1" w:lastRow="0" w:firstColumn="1" w:lastColumn="0" w:noHBand="0" w:noVBand="1"/>
      </w:tblPr>
      <w:tblGrid>
        <w:gridCol w:w="1686"/>
        <w:gridCol w:w="2704"/>
        <w:gridCol w:w="2976"/>
        <w:gridCol w:w="3261"/>
        <w:gridCol w:w="3199"/>
        <w:gridCol w:w="770"/>
      </w:tblGrid>
      <w:tr w:rsidR="005C7DEB" w:rsidRPr="00173DD1" w14:paraId="6E9A415C" w14:textId="787A05D6" w:rsidTr="00965EE4">
        <w:tc>
          <w:tcPr>
            <w:tcW w:w="1686" w:type="dxa"/>
            <w:vMerge w:val="restart"/>
            <w:tcBorders>
              <w:tl2br w:val="single" w:sz="4" w:space="0" w:color="auto"/>
            </w:tcBorders>
          </w:tcPr>
          <w:p w14:paraId="0E415AE0" w14:textId="77777777" w:rsidR="00C0497B" w:rsidRPr="00173DD1" w:rsidRDefault="00C0497B" w:rsidP="005555D8">
            <w:pPr>
              <w:spacing w:line="0" w:lineRule="atLeast"/>
              <w:jc w:val="righ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評価のポイント</w:t>
            </w:r>
          </w:p>
          <w:p w14:paraId="7C480409" w14:textId="77777777" w:rsidR="00C0497B" w:rsidRPr="00173DD1" w:rsidRDefault="00C0497B" w:rsidP="005555D8">
            <w:pPr>
              <w:spacing w:line="0" w:lineRule="atLeast"/>
              <w:jc w:val="right"/>
              <w:rPr>
                <w:rFonts w:asciiTheme="minorEastAsia" w:eastAsiaTheme="minorEastAsia" w:hAnsiTheme="minorEastAsia"/>
                <w:b/>
                <w:color w:val="000000" w:themeColor="text1"/>
                <w:spacing w:val="-20"/>
                <w:sz w:val="24"/>
                <w:szCs w:val="24"/>
              </w:rPr>
            </w:pPr>
          </w:p>
          <w:p w14:paraId="71CFC41A" w14:textId="77777777" w:rsidR="00C0497B" w:rsidRPr="00173DD1" w:rsidRDefault="00C0497B" w:rsidP="005555D8">
            <w:pPr>
              <w:spacing w:line="0" w:lineRule="atLeast"/>
              <w:jc w:val="left"/>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ねらい</w:t>
            </w:r>
          </w:p>
        </w:tc>
        <w:tc>
          <w:tcPr>
            <w:tcW w:w="12910" w:type="dxa"/>
            <w:gridSpan w:val="5"/>
          </w:tcPr>
          <w:p w14:paraId="7C3EE45D" w14:textId="78F943E0" w:rsidR="00C0497B" w:rsidRPr="00173DD1" w:rsidRDefault="00C0497B" w:rsidP="0034450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評価基準</w:t>
            </w:r>
          </w:p>
        </w:tc>
      </w:tr>
      <w:tr w:rsidR="005C7DEB" w:rsidRPr="00173DD1" w14:paraId="7B12118D" w14:textId="34DEBD35" w:rsidTr="0024173C">
        <w:trPr>
          <w:trHeight w:val="633"/>
        </w:trPr>
        <w:tc>
          <w:tcPr>
            <w:tcW w:w="1686" w:type="dxa"/>
            <w:vMerge/>
            <w:tcBorders>
              <w:bottom w:val="single" w:sz="4" w:space="0" w:color="auto"/>
              <w:tl2br w:val="single" w:sz="4" w:space="0" w:color="auto"/>
            </w:tcBorders>
          </w:tcPr>
          <w:p w14:paraId="2ECA5145" w14:textId="77777777" w:rsidR="0024173C" w:rsidRPr="00173DD1" w:rsidRDefault="0024173C" w:rsidP="005555D8">
            <w:pPr>
              <w:spacing w:line="0" w:lineRule="atLeast"/>
              <w:jc w:val="left"/>
              <w:rPr>
                <w:rFonts w:asciiTheme="minorEastAsia" w:eastAsiaTheme="minorEastAsia" w:hAnsiTheme="minorEastAsia"/>
                <w:b/>
                <w:color w:val="000000" w:themeColor="text1"/>
                <w:spacing w:val="-20"/>
                <w:sz w:val="24"/>
                <w:szCs w:val="24"/>
              </w:rPr>
            </w:pPr>
          </w:p>
        </w:tc>
        <w:tc>
          <w:tcPr>
            <w:tcW w:w="2704" w:type="dxa"/>
          </w:tcPr>
          <w:p w14:paraId="229C9ECF" w14:textId="77777777" w:rsidR="0024173C" w:rsidRPr="00173DD1" w:rsidRDefault="0024173C" w:rsidP="005555D8">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評価点１</w:t>
            </w:r>
          </w:p>
        </w:tc>
        <w:tc>
          <w:tcPr>
            <w:tcW w:w="2976" w:type="dxa"/>
          </w:tcPr>
          <w:p w14:paraId="6D851D66" w14:textId="77777777" w:rsidR="0024173C" w:rsidRPr="00173DD1" w:rsidRDefault="0024173C" w:rsidP="005555D8">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評価点２</w:t>
            </w:r>
          </w:p>
        </w:tc>
        <w:tc>
          <w:tcPr>
            <w:tcW w:w="3261" w:type="dxa"/>
          </w:tcPr>
          <w:p w14:paraId="26C5C6B8" w14:textId="544253B3" w:rsidR="0024173C" w:rsidRPr="00173DD1" w:rsidRDefault="0024173C" w:rsidP="005555D8">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評価点３</w:t>
            </w:r>
          </w:p>
        </w:tc>
        <w:tc>
          <w:tcPr>
            <w:tcW w:w="3199" w:type="dxa"/>
          </w:tcPr>
          <w:p w14:paraId="26468968" w14:textId="7B57D48F" w:rsidR="0024173C" w:rsidRPr="00173DD1" w:rsidRDefault="0024173C" w:rsidP="005555D8">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評価点４</w:t>
            </w:r>
          </w:p>
        </w:tc>
        <w:tc>
          <w:tcPr>
            <w:tcW w:w="770" w:type="dxa"/>
          </w:tcPr>
          <w:p w14:paraId="600D71FE" w14:textId="75D47E33" w:rsidR="0024173C" w:rsidRPr="00173DD1" w:rsidRDefault="0024173C" w:rsidP="00344507">
            <w:pPr>
              <w:spacing w:line="0" w:lineRule="atLeast"/>
              <w:jc w:val="center"/>
              <w:rPr>
                <w:rFonts w:asciiTheme="minorEastAsia" w:eastAsiaTheme="minorEastAsia" w:hAnsiTheme="minorEastAsia"/>
                <w:b/>
                <w:color w:val="000000" w:themeColor="text1"/>
                <w:spacing w:val="-20"/>
                <w:sz w:val="24"/>
                <w:szCs w:val="24"/>
              </w:rPr>
            </w:pPr>
            <w:r w:rsidRPr="00173DD1">
              <w:rPr>
                <w:rFonts w:asciiTheme="minorEastAsia" w:eastAsiaTheme="minorEastAsia" w:hAnsiTheme="minorEastAsia" w:hint="eastAsia"/>
                <w:b/>
                <w:color w:val="000000" w:themeColor="text1"/>
                <w:spacing w:val="-20"/>
                <w:sz w:val="24"/>
                <w:szCs w:val="24"/>
              </w:rPr>
              <w:t>得点</w:t>
            </w:r>
          </w:p>
        </w:tc>
      </w:tr>
      <w:tr w:rsidR="005C7DEB" w:rsidRPr="00173DD1" w14:paraId="602D1824" w14:textId="2E7927BC" w:rsidTr="0024173C">
        <w:tc>
          <w:tcPr>
            <w:tcW w:w="1686" w:type="dxa"/>
            <w:vMerge w:val="restart"/>
          </w:tcPr>
          <w:p w14:paraId="6D4BC4CD" w14:textId="0EC9E2A3" w:rsidR="0024173C" w:rsidRPr="00173DD1" w:rsidRDefault="0024173C" w:rsidP="00EA2537">
            <w:pPr>
              <w:spacing w:line="0" w:lineRule="atLeast"/>
              <w:ind w:left="170" w:hanging="170"/>
              <w:jc w:val="left"/>
              <w:rPr>
                <w:rFonts w:asciiTheme="minorEastAsia" w:eastAsiaTheme="minorEastAsia" w:hAnsiTheme="minorEastAsia"/>
                <w:b/>
                <w:color w:val="000000" w:themeColor="text1"/>
                <w:kern w:val="2"/>
                <w:szCs w:val="21"/>
                <w:bdr w:val="single" w:sz="4" w:space="0" w:color="auto"/>
              </w:rPr>
            </w:pPr>
            <w:r w:rsidRPr="00173DD1">
              <w:rPr>
                <w:rFonts w:asciiTheme="minorEastAsia" w:eastAsiaTheme="minorEastAsia" w:hAnsiTheme="minorEastAsia" w:hint="eastAsia"/>
                <w:b/>
                <w:color w:val="000000" w:themeColor="text1"/>
                <w:kern w:val="2"/>
                <w:szCs w:val="21"/>
                <w:bdr w:val="single" w:sz="4" w:space="0" w:color="auto"/>
              </w:rPr>
              <w:t>Ｊ</w:t>
            </w:r>
          </w:p>
          <w:p w14:paraId="7F3845F4" w14:textId="300C920D" w:rsidR="0024173C" w:rsidRPr="00173DD1" w:rsidRDefault="0024173C" w:rsidP="00EA2537">
            <w:pPr>
              <w:spacing w:line="0" w:lineRule="atLeast"/>
              <w:ind w:left="170" w:hanging="170"/>
              <w:jc w:val="left"/>
              <w:rPr>
                <w:rFonts w:asciiTheme="minorEastAsia" w:eastAsiaTheme="minorEastAsia" w:hAnsiTheme="minorEastAsia"/>
                <w:b/>
                <w:color w:val="000000" w:themeColor="text1"/>
                <w:kern w:val="2"/>
                <w:szCs w:val="21"/>
              </w:rPr>
            </w:pPr>
            <w:r w:rsidRPr="00173DD1">
              <w:rPr>
                <w:rFonts w:asciiTheme="minorEastAsia" w:eastAsiaTheme="minorEastAsia" w:hAnsiTheme="minorEastAsia" w:hint="eastAsia"/>
                <w:b/>
                <w:color w:val="000000" w:themeColor="text1"/>
                <w:kern w:val="2"/>
                <w:szCs w:val="21"/>
              </w:rPr>
              <w:t>チーフクラス専門性②実績</w:t>
            </w:r>
          </w:p>
        </w:tc>
        <w:tc>
          <w:tcPr>
            <w:tcW w:w="2704" w:type="dxa"/>
          </w:tcPr>
          <w:p w14:paraId="75FA07C7" w14:textId="5B1BCC12" w:rsidR="0024173C" w:rsidRPr="00173DD1" w:rsidRDefault="0024173C" w:rsidP="00CE4F8B">
            <w:pPr>
              <w:spacing w:line="0" w:lineRule="atLeast"/>
              <w:ind w:left="169" w:hangingChars="100" w:hanging="169"/>
              <w:jc w:val="left"/>
              <w:rPr>
                <w:rFonts w:asciiTheme="minorEastAsia" w:eastAsiaTheme="minorEastAsia" w:hAnsiTheme="minorEastAsia"/>
                <w:b/>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ル</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color w:val="000000" w:themeColor="text1"/>
                <w:kern w:val="2"/>
                <w:sz w:val="18"/>
                <w:szCs w:val="18"/>
              </w:rPr>
              <w:t>援助展開の予測</w:t>
            </w:r>
          </w:p>
          <w:p w14:paraId="5AE577B9" w14:textId="1DB64ECE" w:rsidR="0024173C" w:rsidRPr="00173DD1" w:rsidRDefault="0024173C" w:rsidP="003711F0">
            <w:pPr>
              <w:spacing w:line="0" w:lineRule="atLeast"/>
              <w:ind w:leftChars="100" w:left="199"/>
              <w:jc w:val="left"/>
              <w:rPr>
                <w:color w:val="000000" w:themeColor="text1"/>
                <w:sz w:val="18"/>
                <w:szCs w:val="18"/>
              </w:rPr>
            </w:pPr>
            <w:r w:rsidRPr="00173DD1">
              <w:rPr>
                <w:rFonts w:hint="eastAsia"/>
                <w:color w:val="000000" w:themeColor="text1"/>
                <w:sz w:val="18"/>
                <w:szCs w:val="18"/>
              </w:rPr>
              <w:t>ケースの事後フォローはつないで終わりではなく、つないだ後のフォローも含まれていると理解している。</w:t>
            </w:r>
          </w:p>
          <w:p w14:paraId="101E3B25" w14:textId="302EE127" w:rsidR="0024173C" w:rsidRPr="00173DD1" w:rsidRDefault="0024173C" w:rsidP="00CE4F8B">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※推奨　半年～一年間</w:t>
            </w:r>
          </w:p>
          <w:p w14:paraId="23DFC717" w14:textId="77777777" w:rsidR="0024173C" w:rsidRPr="00173DD1" w:rsidRDefault="0024173C" w:rsidP="00EA2537">
            <w:pPr>
              <w:spacing w:line="0" w:lineRule="atLeast"/>
              <w:ind w:left="169" w:hangingChars="100" w:hanging="169"/>
              <w:jc w:val="left"/>
              <w:rPr>
                <w:color w:val="000000" w:themeColor="text1"/>
                <w:sz w:val="18"/>
                <w:szCs w:val="18"/>
              </w:rPr>
            </w:pPr>
          </w:p>
          <w:p w14:paraId="42349BA1" w14:textId="5E9BE222" w:rsidR="0024173C" w:rsidRPr="00173DD1" w:rsidRDefault="0024173C" w:rsidP="008227E2">
            <w:pPr>
              <w:spacing w:line="0" w:lineRule="atLeast"/>
              <w:ind w:left="149" w:hangingChars="100" w:hanging="149"/>
              <w:jc w:val="left"/>
              <w:rPr>
                <w:rFonts w:asciiTheme="minorEastAsia" w:eastAsiaTheme="minorEastAsia" w:hAnsiTheme="minorEastAsia"/>
                <w:color w:val="000000" w:themeColor="text1"/>
                <w:kern w:val="2"/>
                <w:sz w:val="16"/>
                <w:szCs w:val="16"/>
              </w:rPr>
            </w:pPr>
          </w:p>
        </w:tc>
        <w:tc>
          <w:tcPr>
            <w:tcW w:w="2976" w:type="dxa"/>
          </w:tcPr>
          <w:p w14:paraId="1D3F1542" w14:textId="3667781D" w:rsidR="0024173C" w:rsidRPr="00173DD1" w:rsidRDefault="0024173C" w:rsidP="00CE4F8B">
            <w:pPr>
              <w:spacing w:line="0" w:lineRule="atLeast"/>
              <w:ind w:left="169" w:hangingChars="100" w:hanging="169"/>
              <w:jc w:val="left"/>
              <w:rPr>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ル</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ケースにおいて</w:t>
            </w:r>
            <w:r w:rsidR="00477819">
              <w:rPr>
                <w:rFonts w:hint="eastAsia"/>
                <w:color w:val="000000" w:themeColor="text1"/>
                <w:sz w:val="18"/>
                <w:szCs w:val="18"/>
              </w:rPr>
              <w:t>個人（</w:t>
            </w:r>
            <w:r w:rsidRPr="00173DD1">
              <w:rPr>
                <w:rFonts w:hint="eastAsia"/>
                <w:color w:val="000000" w:themeColor="text1"/>
                <w:sz w:val="18"/>
                <w:szCs w:val="18"/>
              </w:rPr>
              <w:t>ミクロ</w:t>
            </w:r>
            <w:r w:rsidR="00477819">
              <w:rPr>
                <w:rFonts w:hint="eastAsia"/>
                <w:color w:val="000000" w:themeColor="text1"/>
                <w:sz w:val="18"/>
                <w:szCs w:val="18"/>
              </w:rPr>
              <w:t>）</w:t>
            </w:r>
            <w:r w:rsidRPr="00173DD1">
              <w:rPr>
                <w:rFonts w:hint="eastAsia"/>
                <w:color w:val="000000" w:themeColor="text1"/>
                <w:sz w:val="18"/>
                <w:szCs w:val="18"/>
              </w:rPr>
              <w:t>から</w:t>
            </w:r>
            <w:r w:rsidR="00477819">
              <w:rPr>
                <w:rFonts w:hint="eastAsia"/>
                <w:color w:val="000000" w:themeColor="text1"/>
                <w:sz w:val="18"/>
                <w:szCs w:val="18"/>
              </w:rPr>
              <w:t>地域（</w:t>
            </w:r>
            <w:r w:rsidRPr="00173DD1">
              <w:rPr>
                <w:rFonts w:hint="eastAsia"/>
                <w:color w:val="000000" w:themeColor="text1"/>
                <w:sz w:val="18"/>
                <w:szCs w:val="18"/>
              </w:rPr>
              <w:t>マクロ</w:t>
            </w:r>
            <w:r w:rsidR="00477819">
              <w:rPr>
                <w:rFonts w:hint="eastAsia"/>
                <w:color w:val="000000" w:themeColor="text1"/>
                <w:sz w:val="18"/>
                <w:szCs w:val="18"/>
              </w:rPr>
              <w:t>）</w:t>
            </w:r>
            <w:r w:rsidRPr="00173DD1">
              <w:rPr>
                <w:rFonts w:hint="eastAsia"/>
                <w:color w:val="000000" w:themeColor="text1"/>
                <w:sz w:val="18"/>
                <w:szCs w:val="18"/>
              </w:rPr>
              <w:t>レベルまでのアセスメント、ソーシャルワークの展開（計画、介入、評価（経過評価））の予測ができる。</w:t>
            </w:r>
          </w:p>
          <w:p w14:paraId="2468BFD0" w14:textId="7BA9C5BD" w:rsidR="0024173C" w:rsidRPr="00173DD1" w:rsidRDefault="0024173C" w:rsidP="00CE4F8B">
            <w:pPr>
              <w:spacing w:line="0" w:lineRule="atLeast"/>
              <w:ind w:left="149" w:hangingChars="100" w:hanging="149"/>
              <w:jc w:val="left"/>
              <w:rPr>
                <w:rFonts w:asciiTheme="minorEastAsia" w:eastAsiaTheme="minorEastAsia" w:hAnsiTheme="minorEastAsia"/>
                <w:color w:val="000000" w:themeColor="text1"/>
                <w:sz w:val="16"/>
                <w:szCs w:val="16"/>
              </w:rPr>
            </w:pPr>
            <w:r w:rsidRPr="00173DD1">
              <w:rPr>
                <w:rFonts w:asciiTheme="minorEastAsia" w:eastAsiaTheme="minorEastAsia" w:hAnsiTheme="minorEastAsia" w:hint="eastAsia"/>
                <w:color w:val="000000" w:themeColor="text1"/>
                <w:sz w:val="16"/>
                <w:szCs w:val="16"/>
              </w:rPr>
              <w:t>例</w:t>
            </w:r>
            <w:r w:rsidR="00FC2405">
              <w:rPr>
                <w:rFonts w:asciiTheme="minorEastAsia" w:eastAsiaTheme="minorEastAsia" w:hAnsiTheme="minorEastAsia" w:hint="eastAsia"/>
                <w:color w:val="000000" w:themeColor="text1"/>
                <w:sz w:val="16"/>
                <w:szCs w:val="16"/>
              </w:rPr>
              <w:t>１）</w:t>
            </w:r>
            <w:r w:rsidR="00342D8C">
              <w:rPr>
                <w:rFonts w:asciiTheme="minorEastAsia" w:eastAsiaTheme="minorEastAsia" w:hAnsiTheme="minorEastAsia" w:hint="eastAsia"/>
                <w:color w:val="000000" w:themeColor="text1"/>
                <w:sz w:val="16"/>
                <w:szCs w:val="16"/>
              </w:rPr>
              <w:t>基本視点：</w:t>
            </w:r>
            <w:r w:rsidRPr="00173DD1">
              <w:rPr>
                <w:rFonts w:asciiTheme="minorEastAsia" w:eastAsiaTheme="minorEastAsia" w:hAnsiTheme="minorEastAsia" w:hint="eastAsia"/>
                <w:color w:val="000000" w:themeColor="text1"/>
                <w:sz w:val="16"/>
                <w:szCs w:val="16"/>
              </w:rPr>
              <w:t>不登校やいじめの要因について、本人、家庭、学校の要因が全て関わる事項（事例）を挙げることができる。</w:t>
            </w:r>
          </w:p>
          <w:p w14:paraId="77433877" w14:textId="11E7ACCB" w:rsidR="0024173C" w:rsidRPr="00173DD1" w:rsidRDefault="00FC2405" w:rsidP="00342D8C">
            <w:pPr>
              <w:spacing w:line="0" w:lineRule="atLeast"/>
              <w:ind w:left="149" w:hangingChars="100" w:hanging="149"/>
              <w:jc w:val="left"/>
              <w:rPr>
                <w:rFonts w:asciiTheme="minorEastAsia" w:eastAsiaTheme="minorEastAsia" w:hAnsiTheme="minorEastAsia"/>
                <w:color w:val="000000" w:themeColor="text1"/>
                <w:kern w:val="2"/>
                <w:sz w:val="16"/>
                <w:szCs w:val="16"/>
              </w:rPr>
            </w:pPr>
            <w:r>
              <w:rPr>
                <w:rFonts w:asciiTheme="minorEastAsia" w:eastAsiaTheme="minorEastAsia" w:hAnsiTheme="minorEastAsia" w:hint="eastAsia"/>
                <w:color w:val="000000" w:themeColor="text1"/>
                <w:sz w:val="16"/>
                <w:szCs w:val="16"/>
              </w:rPr>
              <w:t>例２）</w:t>
            </w:r>
            <w:r w:rsidR="00342D8C">
              <w:rPr>
                <w:rFonts w:asciiTheme="minorEastAsia" w:eastAsiaTheme="minorEastAsia" w:hAnsiTheme="minorEastAsia" w:hint="eastAsia"/>
                <w:color w:val="000000" w:themeColor="text1"/>
                <w:sz w:val="16"/>
                <w:szCs w:val="16"/>
              </w:rPr>
              <w:t>応用視点：</w:t>
            </w:r>
            <w:r>
              <w:rPr>
                <w:rFonts w:asciiTheme="minorEastAsia" w:eastAsiaTheme="minorEastAsia" w:hAnsiTheme="minorEastAsia" w:hint="eastAsia"/>
                <w:color w:val="000000" w:themeColor="text1"/>
                <w:sz w:val="16"/>
                <w:szCs w:val="16"/>
              </w:rPr>
              <w:t>緊急事態宣言時に出勤</w:t>
            </w:r>
            <w:r w:rsidR="00342D8C">
              <w:rPr>
                <w:rFonts w:asciiTheme="minorEastAsia" w:eastAsiaTheme="minorEastAsia" w:hAnsiTheme="minorEastAsia" w:hint="eastAsia"/>
                <w:color w:val="000000" w:themeColor="text1"/>
                <w:sz w:val="16"/>
                <w:szCs w:val="16"/>
              </w:rPr>
              <w:t>日数</w:t>
            </w:r>
            <w:r>
              <w:rPr>
                <w:rFonts w:asciiTheme="minorEastAsia" w:eastAsiaTheme="minorEastAsia" w:hAnsiTheme="minorEastAsia" w:hint="eastAsia"/>
                <w:color w:val="000000" w:themeColor="text1"/>
                <w:sz w:val="16"/>
                <w:szCs w:val="16"/>
              </w:rPr>
              <w:t>が半減した場合の</w:t>
            </w:r>
            <w:r w:rsidR="00342D8C">
              <w:rPr>
                <w:rFonts w:asciiTheme="minorEastAsia" w:eastAsiaTheme="minorEastAsia" w:hAnsiTheme="minorEastAsia" w:hint="eastAsia"/>
                <w:color w:val="000000" w:themeColor="text1"/>
                <w:sz w:val="16"/>
                <w:szCs w:val="16"/>
              </w:rPr>
              <w:t>職務内容の焦点化（虐待・自殺・暴力・いじめ・孤立・生活への予防方法等）の必要性を理解している。なお子</w:t>
            </w:r>
            <w:r w:rsidR="00342D8C" w:rsidRPr="00342D8C">
              <w:rPr>
                <w:rFonts w:asciiTheme="minorEastAsia" w:eastAsiaTheme="minorEastAsia" w:hAnsiTheme="minorEastAsia" w:hint="eastAsia"/>
                <w:color w:val="000000" w:themeColor="text1"/>
                <w:sz w:val="16"/>
                <w:szCs w:val="16"/>
                <w:u w:val="single"/>
              </w:rPr>
              <w:t>どもが死体ごっこをする、感染ごっこをする等への対処方法を理解している</w:t>
            </w:r>
            <w:r w:rsidR="00342D8C">
              <w:rPr>
                <w:rFonts w:asciiTheme="minorEastAsia" w:eastAsiaTheme="minorEastAsia" w:hAnsiTheme="minorEastAsia" w:hint="eastAsia"/>
                <w:color w:val="000000" w:themeColor="text1"/>
                <w:sz w:val="16"/>
                <w:szCs w:val="16"/>
                <w:u w:val="single"/>
              </w:rPr>
              <w:t>等も含まれる</w:t>
            </w:r>
            <w:r w:rsidR="00342D8C">
              <w:rPr>
                <w:rFonts w:asciiTheme="minorEastAsia" w:eastAsiaTheme="minorEastAsia" w:hAnsiTheme="minorEastAsia" w:hint="eastAsia"/>
                <w:color w:val="000000" w:themeColor="text1"/>
                <w:sz w:val="16"/>
                <w:szCs w:val="16"/>
              </w:rPr>
              <w:t>。</w:t>
            </w:r>
          </w:p>
        </w:tc>
        <w:tc>
          <w:tcPr>
            <w:tcW w:w="3261" w:type="dxa"/>
          </w:tcPr>
          <w:p w14:paraId="6FA14C89" w14:textId="18B41B1E" w:rsidR="0024173C" w:rsidRPr="00173DD1" w:rsidRDefault="0024173C" w:rsidP="00EA2537">
            <w:pPr>
              <w:spacing w:line="0" w:lineRule="atLeast"/>
              <w:ind w:left="169" w:hangingChars="100" w:hanging="169"/>
              <w:jc w:val="left"/>
              <w:rPr>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ル</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組織に対する</w:t>
            </w:r>
            <w:r w:rsidR="00477819">
              <w:rPr>
                <w:rFonts w:hint="eastAsia"/>
                <w:color w:val="000000" w:themeColor="text1"/>
                <w:sz w:val="18"/>
                <w:szCs w:val="18"/>
              </w:rPr>
              <w:t>職員（</w:t>
            </w:r>
            <w:r w:rsidRPr="00173DD1">
              <w:rPr>
                <w:rFonts w:hint="eastAsia"/>
                <w:color w:val="000000" w:themeColor="text1"/>
                <w:sz w:val="18"/>
                <w:szCs w:val="18"/>
              </w:rPr>
              <w:t>ミクロ</w:t>
            </w:r>
            <w:r w:rsidR="00477819">
              <w:rPr>
                <w:rFonts w:hint="eastAsia"/>
                <w:color w:val="000000" w:themeColor="text1"/>
                <w:sz w:val="18"/>
                <w:szCs w:val="18"/>
              </w:rPr>
              <w:t>）</w:t>
            </w:r>
            <w:r w:rsidRPr="00173DD1">
              <w:rPr>
                <w:rFonts w:hint="eastAsia"/>
                <w:color w:val="000000" w:themeColor="text1"/>
                <w:sz w:val="18"/>
                <w:szCs w:val="18"/>
              </w:rPr>
              <w:t>レベルから</w:t>
            </w:r>
            <w:r w:rsidR="00477819" w:rsidRPr="00173DD1">
              <w:rPr>
                <w:rFonts w:hint="eastAsia"/>
                <w:color w:val="000000" w:themeColor="text1"/>
                <w:sz w:val="18"/>
                <w:szCs w:val="18"/>
              </w:rPr>
              <w:t>広域・法制度</w:t>
            </w:r>
            <w:r w:rsidR="00477819">
              <w:rPr>
                <w:rFonts w:hint="eastAsia"/>
                <w:color w:val="000000" w:themeColor="text1"/>
                <w:sz w:val="18"/>
                <w:szCs w:val="18"/>
              </w:rPr>
              <w:t>（</w:t>
            </w:r>
            <w:r w:rsidRPr="00173DD1">
              <w:rPr>
                <w:rFonts w:hint="eastAsia"/>
                <w:color w:val="000000" w:themeColor="text1"/>
                <w:sz w:val="18"/>
                <w:szCs w:val="18"/>
              </w:rPr>
              <w:t>マクロ</w:t>
            </w:r>
            <w:r w:rsidR="00477819">
              <w:rPr>
                <w:rFonts w:hint="eastAsia"/>
                <w:color w:val="000000" w:themeColor="text1"/>
                <w:sz w:val="18"/>
                <w:szCs w:val="18"/>
              </w:rPr>
              <w:t>）</w:t>
            </w:r>
            <w:r w:rsidRPr="00173DD1">
              <w:rPr>
                <w:rFonts w:hint="eastAsia"/>
                <w:color w:val="000000" w:themeColor="text1"/>
                <w:sz w:val="18"/>
                <w:szCs w:val="18"/>
              </w:rPr>
              <w:t>レベルまでのアセスメント、ソーシャルワークの展開（計画、介入、評価（経過評価））の予測ができる。</w:t>
            </w:r>
          </w:p>
          <w:p w14:paraId="1ED70011" w14:textId="281AF148" w:rsidR="0024173C" w:rsidRPr="00173DD1" w:rsidRDefault="0024173C" w:rsidP="00EA2537">
            <w:pPr>
              <w:spacing w:line="0" w:lineRule="atLeast"/>
              <w:ind w:left="149" w:hangingChars="100" w:hanging="149"/>
              <w:jc w:val="left"/>
              <w:rPr>
                <w:color w:val="000000" w:themeColor="text1"/>
                <w:sz w:val="18"/>
                <w:szCs w:val="18"/>
              </w:rPr>
            </w:pPr>
            <w:r w:rsidRPr="00173DD1">
              <w:rPr>
                <w:rFonts w:hint="eastAsia"/>
                <w:color w:val="000000" w:themeColor="text1"/>
                <w:sz w:val="16"/>
                <w:szCs w:val="16"/>
              </w:rPr>
              <w:t>※</w:t>
            </w:r>
            <w:r w:rsidRPr="00477819">
              <w:rPr>
                <w:rFonts w:hint="eastAsia"/>
                <w:color w:val="000000" w:themeColor="text1"/>
                <w:sz w:val="16"/>
                <w:szCs w:val="16"/>
                <w:u w:val="single"/>
              </w:rPr>
              <w:t>組織の向上には長期間掛かることもあると理解していることは必須</w:t>
            </w:r>
            <w:r w:rsidRPr="00173DD1">
              <w:rPr>
                <w:rFonts w:hint="eastAsia"/>
                <w:color w:val="000000" w:themeColor="text1"/>
                <w:sz w:val="16"/>
                <w:szCs w:val="16"/>
              </w:rPr>
              <w:t>である。</w:t>
            </w:r>
          </w:p>
          <w:p w14:paraId="68DA2A49" w14:textId="0A401F2E" w:rsidR="0024173C" w:rsidRPr="00342D8C" w:rsidRDefault="00342D8C" w:rsidP="00EA2537">
            <w:pPr>
              <w:spacing w:line="0" w:lineRule="atLeast"/>
              <w:ind w:left="149" w:hangingChars="100" w:hanging="149"/>
              <w:jc w:val="left"/>
              <w:rPr>
                <w:rFonts w:asciiTheme="minorEastAsia" w:eastAsiaTheme="minorEastAsia" w:hAnsiTheme="minorEastAsia"/>
                <w:color w:val="000000" w:themeColor="text1"/>
                <w:kern w:val="2"/>
                <w:sz w:val="16"/>
                <w:szCs w:val="16"/>
              </w:rPr>
            </w:pPr>
            <w:r w:rsidRPr="00342D8C">
              <w:rPr>
                <w:rFonts w:asciiTheme="minorEastAsia" w:eastAsiaTheme="minorEastAsia" w:hAnsiTheme="minorEastAsia" w:hint="eastAsia"/>
                <w:color w:val="000000" w:themeColor="text1"/>
                <w:kern w:val="2"/>
                <w:sz w:val="16"/>
                <w:szCs w:val="16"/>
              </w:rPr>
              <w:t>例）学校危機時の組織支援の対応等の理解が求められる。例えば、いじめから自殺となった場合、虐待等で命を落とした場合の組織支援とは何が必要か等</w:t>
            </w:r>
          </w:p>
        </w:tc>
        <w:tc>
          <w:tcPr>
            <w:tcW w:w="3199" w:type="dxa"/>
          </w:tcPr>
          <w:p w14:paraId="35F3AC7D" w14:textId="7250DD8E" w:rsidR="0024173C" w:rsidRPr="00173DD1" w:rsidRDefault="0024173C" w:rsidP="00EA2537">
            <w:pPr>
              <w:spacing w:line="0" w:lineRule="atLeast"/>
              <w:ind w:left="169" w:hangingChars="100" w:hanging="169"/>
              <w:jc w:val="left"/>
              <w:rPr>
                <w:rFonts w:asciiTheme="minorEastAsia" w:eastAsiaTheme="minorEastAsia" w:hAnsiTheme="minorEastAsia"/>
                <w:b/>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ル</w:t>
            </w:r>
            <w:r w:rsidRPr="00173DD1">
              <w:rPr>
                <w:rFonts w:asciiTheme="minorEastAsia" w:eastAsiaTheme="minorEastAsia" w:hAnsiTheme="minorEastAsia" w:hint="eastAsia"/>
                <w:color w:val="000000" w:themeColor="text1"/>
                <w:kern w:val="2"/>
                <w:sz w:val="18"/>
                <w:szCs w:val="18"/>
              </w:rPr>
              <w:t>：</w:t>
            </w:r>
            <w:r w:rsidRPr="00173DD1">
              <w:rPr>
                <w:rFonts w:hint="eastAsia"/>
                <w:color w:val="000000" w:themeColor="text1"/>
                <w:sz w:val="18"/>
                <w:szCs w:val="18"/>
              </w:rPr>
              <w:t>該当部署に新任の課長、係長、指導主事等が赴任したとき、１か月以内にこれまでの経過や今後の方向性について話す場を持つように働きかけることができる。</w:t>
            </w:r>
          </w:p>
        </w:tc>
        <w:tc>
          <w:tcPr>
            <w:tcW w:w="770" w:type="dxa"/>
          </w:tcPr>
          <w:p w14:paraId="78F62A77" w14:textId="77777777" w:rsidR="0024173C" w:rsidRPr="00173DD1" w:rsidRDefault="0024173C" w:rsidP="00EA2537">
            <w:pPr>
              <w:spacing w:line="0" w:lineRule="atLeast"/>
              <w:ind w:left="170" w:hangingChars="100" w:hanging="170"/>
              <w:jc w:val="left"/>
              <w:rPr>
                <w:rFonts w:asciiTheme="minorEastAsia" w:eastAsiaTheme="minorEastAsia" w:hAnsiTheme="minorEastAsia"/>
                <w:b/>
                <w:color w:val="000000" w:themeColor="text1"/>
                <w:kern w:val="2"/>
                <w:sz w:val="18"/>
                <w:szCs w:val="18"/>
              </w:rPr>
            </w:pPr>
          </w:p>
        </w:tc>
      </w:tr>
      <w:tr w:rsidR="005C7DEB" w:rsidRPr="00173DD1" w14:paraId="4E22E6BA" w14:textId="45E633F0" w:rsidTr="0024173C">
        <w:tc>
          <w:tcPr>
            <w:tcW w:w="1686" w:type="dxa"/>
            <w:vMerge/>
          </w:tcPr>
          <w:p w14:paraId="3D040A06" w14:textId="77777777" w:rsidR="0024173C" w:rsidRPr="00173DD1" w:rsidRDefault="0024173C" w:rsidP="00A044BE">
            <w:pPr>
              <w:spacing w:line="0" w:lineRule="atLeast"/>
              <w:ind w:left="170" w:hanging="170"/>
              <w:jc w:val="left"/>
              <w:rPr>
                <w:rFonts w:asciiTheme="minorEastAsia" w:eastAsiaTheme="minorEastAsia" w:hAnsiTheme="minorEastAsia"/>
                <w:b/>
                <w:color w:val="000000" w:themeColor="text1"/>
                <w:kern w:val="2"/>
                <w:szCs w:val="21"/>
              </w:rPr>
            </w:pPr>
          </w:p>
        </w:tc>
        <w:tc>
          <w:tcPr>
            <w:tcW w:w="2704" w:type="dxa"/>
          </w:tcPr>
          <w:p w14:paraId="5F016610" w14:textId="6FFFED15" w:rsidR="0024173C" w:rsidRPr="00173DD1" w:rsidRDefault="0024173C" w:rsidP="00A044B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レ</w:t>
            </w:r>
            <w:r w:rsidRPr="00173DD1">
              <w:rPr>
                <w:rFonts w:asciiTheme="minorEastAsia" w:eastAsiaTheme="minorEastAsia" w:hAnsiTheme="minorEastAsia" w:hint="eastAsia"/>
                <w:color w:val="000000" w:themeColor="text1"/>
                <w:kern w:val="2"/>
                <w:sz w:val="18"/>
                <w:szCs w:val="18"/>
              </w:rPr>
              <w:t>：</w:t>
            </w:r>
            <w:r w:rsidRPr="00173DD1">
              <w:rPr>
                <w:rFonts w:asciiTheme="minorEastAsia" w:eastAsiaTheme="minorEastAsia" w:hAnsiTheme="minorEastAsia" w:hint="eastAsia"/>
                <w:b/>
                <w:color w:val="000000" w:themeColor="text1"/>
                <w:kern w:val="2"/>
                <w:sz w:val="18"/>
                <w:szCs w:val="18"/>
              </w:rPr>
              <w:t>実　績</w:t>
            </w:r>
          </w:p>
          <w:p w14:paraId="53B56481" w14:textId="04A71866" w:rsidR="0024173C" w:rsidRPr="00173DD1" w:rsidRDefault="0024173C" w:rsidP="003711F0">
            <w:pPr>
              <w:spacing w:line="0" w:lineRule="atLeast"/>
              <w:ind w:leftChars="100" w:left="199"/>
              <w:jc w:val="left"/>
              <w:rPr>
                <w:rFonts w:asciiTheme="minorEastAsia" w:eastAsiaTheme="minorEastAsia" w:hAnsiTheme="minorEastAsia"/>
                <w:color w:val="000000" w:themeColor="text1"/>
                <w:kern w:val="2"/>
                <w:sz w:val="18"/>
                <w:szCs w:val="18"/>
              </w:rPr>
            </w:pPr>
            <w:r w:rsidRPr="00173DD1">
              <w:rPr>
                <w:rFonts w:asciiTheme="minorEastAsia" w:eastAsiaTheme="minorEastAsia" w:hAnsiTheme="minorEastAsia" w:hint="eastAsia"/>
                <w:color w:val="000000" w:themeColor="text1"/>
                <w:kern w:val="2"/>
                <w:sz w:val="18"/>
                <w:szCs w:val="18"/>
              </w:rPr>
              <w:t>毎年、</w:t>
            </w:r>
            <w:r w:rsidRPr="00173DD1">
              <w:rPr>
                <w:rFonts w:hint="eastAsia"/>
                <w:bCs/>
                <w:color w:val="000000" w:themeColor="text1"/>
                <w:sz w:val="18"/>
                <w:szCs w:val="18"/>
              </w:rPr>
              <w:t>不登校・貧困（保護者の借金含）・虐待（ＤＶ）・非行・障害（保護者含）・外国ルーツ・多子（中絶）等のいくつかの課題・問題が重複しているケースにおける改善・好転の実績がある。</w:t>
            </w:r>
          </w:p>
        </w:tc>
        <w:tc>
          <w:tcPr>
            <w:tcW w:w="2976" w:type="dxa"/>
          </w:tcPr>
          <w:p w14:paraId="5B327561" w14:textId="79F62086" w:rsidR="0024173C" w:rsidRPr="00173DD1" w:rsidRDefault="0024173C" w:rsidP="00A044BE">
            <w:pPr>
              <w:spacing w:line="0" w:lineRule="atLeast"/>
              <w:ind w:left="169" w:hangingChars="100" w:hanging="169"/>
              <w:jc w:val="left"/>
              <w:rPr>
                <w:bCs/>
                <w:color w:val="000000" w:themeColor="text1"/>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レ</w:t>
            </w:r>
            <w:r w:rsidRPr="00173DD1">
              <w:rPr>
                <w:rFonts w:asciiTheme="minorEastAsia" w:eastAsiaTheme="minorEastAsia" w:hAnsiTheme="minorEastAsia" w:hint="eastAsia"/>
                <w:color w:val="000000" w:themeColor="text1"/>
                <w:kern w:val="2"/>
                <w:sz w:val="18"/>
                <w:szCs w:val="18"/>
              </w:rPr>
              <w:t>：毎年、</w:t>
            </w:r>
            <w:r w:rsidRPr="00173DD1">
              <w:rPr>
                <w:rFonts w:hint="eastAsia"/>
                <w:bCs/>
                <w:color w:val="000000" w:themeColor="text1"/>
                <w:sz w:val="18"/>
                <w:szCs w:val="18"/>
              </w:rPr>
              <w:t>教員・連携機関向けの研修実績がある。</w:t>
            </w:r>
          </w:p>
          <w:p w14:paraId="70DD89E5" w14:textId="0E37F745" w:rsidR="0024173C" w:rsidRPr="00173DD1" w:rsidRDefault="0024173C" w:rsidP="00A044BE">
            <w:pPr>
              <w:spacing w:line="0" w:lineRule="atLeast"/>
              <w:ind w:left="149" w:hangingChars="100" w:hanging="149"/>
              <w:rPr>
                <w:rFonts w:asciiTheme="minorEastAsia" w:eastAsiaTheme="minorEastAsia" w:hAnsiTheme="minorEastAsia"/>
                <w:color w:val="000000" w:themeColor="text1"/>
                <w:kern w:val="2"/>
                <w:sz w:val="18"/>
                <w:szCs w:val="18"/>
              </w:rPr>
            </w:pPr>
            <w:r w:rsidRPr="00173DD1">
              <w:rPr>
                <w:rFonts w:hint="eastAsia"/>
                <w:bCs/>
                <w:color w:val="000000" w:themeColor="text1"/>
                <w:sz w:val="16"/>
                <w:szCs w:val="16"/>
              </w:rPr>
              <w:t>※研修資料（</w:t>
            </w:r>
            <w:r w:rsidR="003E2DB4">
              <w:rPr>
                <w:rFonts w:hint="eastAsia"/>
                <w:bCs/>
                <w:color w:val="000000" w:themeColor="text1"/>
                <w:sz w:val="16"/>
                <w:szCs w:val="16"/>
              </w:rPr>
              <w:t>“</w:t>
            </w:r>
            <w:proofErr w:type="spellStart"/>
            <w:r w:rsidRPr="00173DD1">
              <w:rPr>
                <w:rFonts w:hint="eastAsia"/>
                <w:bCs/>
                <w:color w:val="000000" w:themeColor="text1"/>
                <w:sz w:val="16"/>
                <w:szCs w:val="16"/>
              </w:rPr>
              <w:t>S</w:t>
            </w:r>
            <w:r w:rsidRPr="00173DD1">
              <w:rPr>
                <w:bCs/>
                <w:color w:val="000000" w:themeColor="text1"/>
                <w:sz w:val="16"/>
                <w:szCs w:val="16"/>
              </w:rPr>
              <w:t>SWr</w:t>
            </w:r>
            <w:proofErr w:type="spellEnd"/>
            <w:r w:rsidRPr="00173DD1">
              <w:rPr>
                <w:rFonts w:hint="eastAsia"/>
                <w:bCs/>
                <w:color w:val="000000" w:themeColor="text1"/>
                <w:sz w:val="16"/>
                <w:szCs w:val="16"/>
              </w:rPr>
              <w:t>便り</w:t>
            </w:r>
            <w:r w:rsidR="003E2DB4">
              <w:rPr>
                <w:rFonts w:hint="eastAsia"/>
                <w:bCs/>
                <w:color w:val="000000" w:themeColor="text1"/>
                <w:sz w:val="16"/>
                <w:szCs w:val="16"/>
              </w:rPr>
              <w:t>”</w:t>
            </w:r>
            <w:r w:rsidRPr="00173DD1">
              <w:rPr>
                <w:rFonts w:hint="eastAsia"/>
                <w:bCs/>
                <w:color w:val="000000" w:themeColor="text1"/>
                <w:sz w:val="16"/>
                <w:szCs w:val="16"/>
              </w:rPr>
              <w:t>含）には“ミッキー”の画像を使ってはいけない等、著作権法の理解が求められる。</w:t>
            </w:r>
          </w:p>
        </w:tc>
        <w:tc>
          <w:tcPr>
            <w:tcW w:w="3261" w:type="dxa"/>
          </w:tcPr>
          <w:p w14:paraId="7DFFF8A5" w14:textId="593A0F71" w:rsidR="0024173C" w:rsidRPr="00173DD1" w:rsidRDefault="0024173C" w:rsidP="00A044BE">
            <w:pPr>
              <w:spacing w:line="0" w:lineRule="atLeast"/>
              <w:ind w:left="169" w:hangingChars="100" w:hanging="169"/>
              <w:jc w:val="left"/>
              <w:rPr>
                <w:rFonts w:asciiTheme="minorEastAsia" w:eastAsiaTheme="minorEastAsia" w:hAnsiTheme="minorEastAsia"/>
                <w:color w:val="000000" w:themeColor="text1"/>
                <w:kern w:val="2"/>
                <w:sz w:val="16"/>
                <w:szCs w:val="16"/>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レ</w:t>
            </w:r>
            <w:r w:rsidRPr="00173DD1">
              <w:rPr>
                <w:rFonts w:asciiTheme="minorEastAsia" w:eastAsiaTheme="minorEastAsia" w:hAnsiTheme="minorEastAsia" w:hint="eastAsia"/>
                <w:color w:val="000000" w:themeColor="text1"/>
                <w:kern w:val="2"/>
                <w:sz w:val="18"/>
                <w:szCs w:val="18"/>
              </w:rPr>
              <w:t>：毎年、都道府県域・市区町村域等のマクロレベル範囲での連携等の相談援助実績がある。</w:t>
            </w:r>
          </w:p>
        </w:tc>
        <w:tc>
          <w:tcPr>
            <w:tcW w:w="3199" w:type="dxa"/>
          </w:tcPr>
          <w:p w14:paraId="7F9D3C65" w14:textId="69C6858A" w:rsidR="0024173C" w:rsidRPr="00173DD1" w:rsidRDefault="0024173C" w:rsidP="00A044B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4316ED">
              <w:rPr>
                <w:rFonts w:asciiTheme="minorEastAsia" w:eastAsiaTheme="minorEastAsia" w:hAnsiTheme="minorEastAsia" w:hint="eastAsia"/>
                <w:color w:val="000000" w:themeColor="text1"/>
                <w:kern w:val="2"/>
                <w:sz w:val="18"/>
                <w:szCs w:val="18"/>
                <w:bdr w:val="single" w:sz="4" w:space="0" w:color="auto"/>
                <w:shd w:val="clear" w:color="auto" w:fill="FFFFCC"/>
              </w:rPr>
              <w:t>レ</w:t>
            </w:r>
            <w:r w:rsidRPr="00173DD1">
              <w:rPr>
                <w:rFonts w:asciiTheme="minorEastAsia" w:eastAsiaTheme="minorEastAsia" w:hAnsiTheme="minorEastAsia" w:hint="eastAsia"/>
                <w:color w:val="000000" w:themeColor="text1"/>
                <w:kern w:val="2"/>
                <w:sz w:val="18"/>
                <w:szCs w:val="18"/>
              </w:rPr>
              <w:t>：毎年、新たな資源開拓をしている。または現存する資源の改良に寄与をしている。</w:t>
            </w:r>
          </w:p>
        </w:tc>
        <w:tc>
          <w:tcPr>
            <w:tcW w:w="770" w:type="dxa"/>
          </w:tcPr>
          <w:p w14:paraId="2B634E4A" w14:textId="77777777" w:rsidR="0024173C" w:rsidRPr="00173DD1" w:rsidRDefault="0024173C" w:rsidP="00A044BE">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16BB0459" w14:textId="54CD9DA6" w:rsidTr="0024173C">
        <w:tc>
          <w:tcPr>
            <w:tcW w:w="1686" w:type="dxa"/>
            <w:vMerge/>
          </w:tcPr>
          <w:p w14:paraId="2BFA471C" w14:textId="77777777" w:rsidR="0024173C" w:rsidRPr="00173DD1" w:rsidRDefault="0024173C" w:rsidP="00A044BE">
            <w:pPr>
              <w:spacing w:line="0" w:lineRule="atLeast"/>
              <w:ind w:left="170" w:hanging="170"/>
              <w:jc w:val="left"/>
              <w:rPr>
                <w:rFonts w:asciiTheme="minorEastAsia" w:eastAsiaTheme="minorEastAsia" w:hAnsiTheme="minorEastAsia"/>
                <w:b/>
                <w:color w:val="000000" w:themeColor="text1"/>
                <w:kern w:val="2"/>
                <w:szCs w:val="21"/>
              </w:rPr>
            </w:pPr>
          </w:p>
        </w:tc>
        <w:tc>
          <w:tcPr>
            <w:tcW w:w="2704" w:type="dxa"/>
          </w:tcPr>
          <w:p w14:paraId="59258752" w14:textId="0D5E7CD1" w:rsidR="0024173C" w:rsidRPr="00173DD1" w:rsidRDefault="0024173C" w:rsidP="00A044BE">
            <w:pPr>
              <w:spacing w:line="0" w:lineRule="atLeast"/>
              <w:ind w:left="169" w:hangingChars="100" w:hanging="169"/>
              <w:jc w:val="left"/>
              <w:rPr>
                <w:b/>
                <w:bCs/>
                <w:color w:val="000000" w:themeColor="text1"/>
                <w:sz w:val="18"/>
                <w:szCs w:val="18"/>
              </w:rPr>
            </w:pPr>
            <w:r w:rsidRPr="004316ED">
              <w:rPr>
                <w:rFonts w:hint="eastAsia"/>
                <w:bCs/>
                <w:color w:val="000000" w:themeColor="text1"/>
                <w:sz w:val="18"/>
                <w:szCs w:val="18"/>
                <w:bdr w:val="single" w:sz="4" w:space="0" w:color="auto"/>
                <w:shd w:val="clear" w:color="auto" w:fill="FFFFCC"/>
              </w:rPr>
              <w:t>ロ</w:t>
            </w:r>
            <w:r w:rsidRPr="00173DD1">
              <w:rPr>
                <w:rFonts w:hint="eastAsia"/>
                <w:bCs/>
                <w:color w:val="000000" w:themeColor="text1"/>
                <w:sz w:val="18"/>
                <w:szCs w:val="18"/>
              </w:rPr>
              <w:t>：</w:t>
            </w:r>
            <w:r w:rsidRPr="00173DD1">
              <w:rPr>
                <w:rFonts w:hint="eastAsia"/>
                <w:b/>
                <w:bCs/>
                <w:color w:val="000000" w:themeColor="text1"/>
                <w:sz w:val="18"/>
                <w:szCs w:val="18"/>
              </w:rPr>
              <w:t>業務改善</w:t>
            </w:r>
          </w:p>
          <w:p w14:paraId="3F4C7BC1" w14:textId="5321F7A0" w:rsidR="0024173C" w:rsidRPr="00173DD1" w:rsidRDefault="0024173C" w:rsidP="003711F0">
            <w:pPr>
              <w:spacing w:line="0" w:lineRule="atLeast"/>
              <w:ind w:leftChars="100" w:left="199"/>
              <w:jc w:val="left"/>
              <w:rPr>
                <w:rFonts w:asciiTheme="minorEastAsia" w:eastAsiaTheme="minorEastAsia" w:hAnsiTheme="minorEastAsia"/>
                <w:color w:val="000000" w:themeColor="text1"/>
                <w:kern w:val="2"/>
                <w:sz w:val="18"/>
                <w:szCs w:val="18"/>
              </w:rPr>
            </w:pP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（チーム）や</w:t>
            </w: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事業の活動実績等を管理職等上長に報告している。</w:t>
            </w:r>
          </w:p>
        </w:tc>
        <w:tc>
          <w:tcPr>
            <w:tcW w:w="2976" w:type="dxa"/>
          </w:tcPr>
          <w:p w14:paraId="5DFEE58D" w14:textId="0F7B735A" w:rsidR="0024173C" w:rsidRPr="00173DD1" w:rsidRDefault="0024173C" w:rsidP="00A044BE">
            <w:pPr>
              <w:spacing w:line="0" w:lineRule="atLeast"/>
              <w:ind w:left="169" w:hangingChars="100" w:hanging="169"/>
              <w:jc w:val="left"/>
              <w:rPr>
                <w:bCs/>
                <w:color w:val="000000" w:themeColor="text1"/>
                <w:sz w:val="18"/>
                <w:szCs w:val="18"/>
              </w:rPr>
            </w:pPr>
            <w:r w:rsidRPr="004316ED">
              <w:rPr>
                <w:rFonts w:hint="eastAsia"/>
                <w:bCs/>
                <w:color w:val="000000" w:themeColor="text1"/>
                <w:sz w:val="18"/>
                <w:szCs w:val="18"/>
                <w:bdr w:val="single" w:sz="4" w:space="0" w:color="auto"/>
                <w:shd w:val="clear" w:color="auto" w:fill="FFFFCC"/>
              </w:rPr>
              <w:t>ロ</w:t>
            </w:r>
            <w:r w:rsidRPr="00173DD1">
              <w:rPr>
                <w:rFonts w:hint="eastAsia"/>
                <w:bCs/>
                <w:color w:val="000000" w:themeColor="text1"/>
                <w:sz w:val="18"/>
                <w:szCs w:val="18"/>
              </w:rPr>
              <w:t>：</w:t>
            </w:r>
            <w:r w:rsidRPr="00173DD1">
              <w:rPr>
                <w:bCs/>
                <w:color w:val="000000" w:themeColor="text1"/>
                <w:sz w:val="18"/>
                <w:szCs w:val="18"/>
              </w:rPr>
              <w:t xml:space="preserve"> SSW</w:t>
            </w:r>
            <w:r w:rsidRPr="00173DD1">
              <w:rPr>
                <w:rFonts w:hint="eastAsia"/>
                <w:bCs/>
                <w:color w:val="000000" w:themeColor="text1"/>
                <w:sz w:val="18"/>
                <w:szCs w:val="18"/>
              </w:rPr>
              <w:t>実践に関するマニュアル“案”（または計画案）作成ができ</w:t>
            </w:r>
            <w:r w:rsidR="00463C9A" w:rsidRPr="00173DD1">
              <w:rPr>
                <w:rFonts w:hint="eastAsia"/>
                <w:bCs/>
                <w:color w:val="000000" w:themeColor="text1"/>
                <w:sz w:val="18"/>
                <w:szCs w:val="18"/>
              </w:rPr>
              <w:t>る。かつ</w:t>
            </w:r>
            <w:r w:rsidRPr="00173DD1">
              <w:rPr>
                <w:color w:val="000000" w:themeColor="text1"/>
                <w:sz w:val="18"/>
                <w:szCs w:val="18"/>
              </w:rPr>
              <w:t>自らが作成した案に過度に固執したり</w:t>
            </w:r>
            <w:r w:rsidRPr="00173DD1">
              <w:rPr>
                <w:rFonts w:hint="eastAsia"/>
                <w:color w:val="000000" w:themeColor="text1"/>
                <w:sz w:val="18"/>
                <w:szCs w:val="18"/>
              </w:rPr>
              <w:t>後輩等に過度に</w:t>
            </w:r>
            <w:r w:rsidRPr="00173DD1">
              <w:rPr>
                <w:color w:val="000000" w:themeColor="text1"/>
                <w:sz w:val="18"/>
                <w:szCs w:val="18"/>
              </w:rPr>
              <w:t>強制したりしない柔軟性を保持できる</w:t>
            </w:r>
            <w:r w:rsidRPr="00173DD1">
              <w:rPr>
                <w:rFonts w:hint="eastAsia"/>
                <w:color w:val="000000" w:themeColor="text1"/>
                <w:sz w:val="18"/>
                <w:szCs w:val="18"/>
              </w:rPr>
              <w:t>。</w:t>
            </w:r>
          </w:p>
          <w:p w14:paraId="19807CF2" w14:textId="1F5F5572" w:rsidR="0024173C" w:rsidRPr="008F4AC7" w:rsidRDefault="0024173C" w:rsidP="008F4AC7">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※管理職側は、</w:t>
            </w:r>
            <w:proofErr w:type="spellStart"/>
            <w:r w:rsidRPr="00173DD1">
              <w:rPr>
                <w:rFonts w:hint="eastAsia"/>
                <w:color w:val="000000" w:themeColor="text1"/>
                <w:sz w:val="16"/>
                <w:szCs w:val="16"/>
              </w:rPr>
              <w:t>S</w:t>
            </w:r>
            <w:r w:rsidRPr="00173DD1">
              <w:rPr>
                <w:color w:val="000000" w:themeColor="text1"/>
                <w:sz w:val="16"/>
                <w:szCs w:val="16"/>
              </w:rPr>
              <w:t>SWr</w:t>
            </w:r>
            <w:proofErr w:type="spellEnd"/>
            <w:r w:rsidRPr="00173DD1">
              <w:rPr>
                <w:rFonts w:hint="eastAsia"/>
                <w:color w:val="000000" w:themeColor="text1"/>
                <w:sz w:val="16"/>
                <w:szCs w:val="16"/>
              </w:rPr>
              <w:t>より提出された事物に対するフィードバックを心がける必要がある。</w:t>
            </w:r>
          </w:p>
        </w:tc>
        <w:tc>
          <w:tcPr>
            <w:tcW w:w="3261" w:type="dxa"/>
          </w:tcPr>
          <w:p w14:paraId="68A91FCC" w14:textId="7ECD3DED" w:rsidR="0024173C" w:rsidRPr="00173DD1" w:rsidRDefault="0024173C" w:rsidP="00A044BE">
            <w:pPr>
              <w:spacing w:line="0" w:lineRule="atLeast"/>
              <w:ind w:left="169" w:hangingChars="100" w:hanging="169"/>
              <w:jc w:val="left"/>
              <w:rPr>
                <w:rFonts w:ascii="Segoe UI Symbol" w:hAnsi="Segoe UI Symbol" w:cs="Segoe UI Symbol"/>
                <w:color w:val="000000" w:themeColor="text1"/>
                <w:sz w:val="18"/>
                <w:szCs w:val="18"/>
              </w:rPr>
            </w:pPr>
            <w:r w:rsidRPr="004316ED">
              <w:rPr>
                <w:rFonts w:hint="eastAsia"/>
                <w:bCs/>
                <w:color w:val="000000" w:themeColor="text1"/>
                <w:sz w:val="18"/>
                <w:szCs w:val="18"/>
                <w:bdr w:val="single" w:sz="4" w:space="0" w:color="auto"/>
                <w:shd w:val="clear" w:color="auto" w:fill="FFFFCC"/>
              </w:rPr>
              <w:t>ロ</w:t>
            </w:r>
            <w:r w:rsidRPr="00173DD1">
              <w:rPr>
                <w:rFonts w:hint="eastAsia"/>
                <w:bCs/>
                <w:color w:val="000000" w:themeColor="text1"/>
                <w:sz w:val="18"/>
                <w:szCs w:val="18"/>
              </w:rPr>
              <w:t>：</w:t>
            </w:r>
            <w:r w:rsidRPr="00173DD1">
              <w:rPr>
                <w:rFonts w:ascii="Segoe UI Symbol" w:hAnsi="Segoe UI Symbol" w:cs="Segoe UI Symbol" w:hint="eastAsia"/>
                <w:color w:val="000000" w:themeColor="text1"/>
                <w:sz w:val="18"/>
                <w:szCs w:val="18"/>
              </w:rPr>
              <w:t>職務改善や職務構築における提案や活動が事業のあり方に影響を与えている。</w:t>
            </w:r>
          </w:p>
          <w:p w14:paraId="4465C4FC" w14:textId="3B35D277" w:rsidR="0024173C" w:rsidRPr="00173DD1" w:rsidRDefault="0024173C" w:rsidP="00A044BE">
            <w:pPr>
              <w:spacing w:line="0" w:lineRule="atLeast"/>
              <w:ind w:left="149" w:hangingChars="100" w:hanging="149"/>
              <w:jc w:val="left"/>
              <w:rPr>
                <w:color w:val="000000" w:themeColor="text1"/>
                <w:sz w:val="18"/>
                <w:szCs w:val="18"/>
              </w:rPr>
            </w:pPr>
            <w:r w:rsidRPr="00173DD1">
              <w:rPr>
                <w:rFonts w:ascii="Segoe UI Symbol" w:hAnsi="Segoe UI Symbol" w:cs="Segoe UI Symbol" w:hint="eastAsia"/>
                <w:color w:val="000000" w:themeColor="text1"/>
                <w:sz w:val="16"/>
                <w:szCs w:val="16"/>
              </w:rPr>
              <w:t>※少なくとも実績がある。</w:t>
            </w:r>
          </w:p>
          <w:p w14:paraId="714621A8" w14:textId="2AA41C18" w:rsidR="0024173C" w:rsidRPr="00173DD1" w:rsidRDefault="0024173C" w:rsidP="00A044BE">
            <w:pPr>
              <w:spacing w:line="0" w:lineRule="atLeast"/>
              <w:ind w:left="169" w:hangingChars="100" w:hanging="169"/>
              <w:jc w:val="left"/>
              <w:rPr>
                <w:rFonts w:asciiTheme="minorEastAsia" w:eastAsiaTheme="minorEastAsia" w:hAnsiTheme="minorEastAsia"/>
                <w:color w:val="000000" w:themeColor="text1"/>
                <w:kern w:val="2"/>
                <w:sz w:val="18"/>
                <w:szCs w:val="18"/>
              </w:rPr>
            </w:pPr>
          </w:p>
        </w:tc>
        <w:tc>
          <w:tcPr>
            <w:tcW w:w="3199" w:type="dxa"/>
          </w:tcPr>
          <w:p w14:paraId="6F11BE36" w14:textId="14E67C74" w:rsidR="0024173C" w:rsidRPr="00173DD1" w:rsidRDefault="0024173C" w:rsidP="00A044BE">
            <w:pPr>
              <w:spacing w:line="0" w:lineRule="atLeast"/>
              <w:ind w:left="169" w:hangingChars="100" w:hanging="169"/>
              <w:jc w:val="left"/>
              <w:rPr>
                <w:rFonts w:asciiTheme="minorEastAsia" w:eastAsiaTheme="minorEastAsia" w:hAnsiTheme="minorEastAsia"/>
                <w:color w:val="000000" w:themeColor="text1"/>
                <w:kern w:val="2"/>
                <w:sz w:val="18"/>
                <w:szCs w:val="18"/>
              </w:rPr>
            </w:pPr>
            <w:r w:rsidRPr="004316ED">
              <w:rPr>
                <w:rFonts w:hint="eastAsia"/>
                <w:bCs/>
                <w:color w:val="000000" w:themeColor="text1"/>
                <w:sz w:val="18"/>
                <w:szCs w:val="18"/>
                <w:bdr w:val="single" w:sz="4" w:space="0" w:color="auto"/>
                <w:shd w:val="clear" w:color="auto" w:fill="FFFFCC"/>
              </w:rPr>
              <w:t>ロ</w:t>
            </w:r>
            <w:r w:rsidRPr="00173DD1">
              <w:rPr>
                <w:rFonts w:hint="eastAsia"/>
                <w:bCs/>
                <w:color w:val="000000" w:themeColor="text1"/>
                <w:sz w:val="18"/>
                <w:szCs w:val="18"/>
              </w:rPr>
              <w:t>：</w:t>
            </w:r>
            <w:proofErr w:type="spellStart"/>
            <w:r w:rsidRPr="00173DD1">
              <w:rPr>
                <w:bCs/>
                <w:color w:val="000000" w:themeColor="text1"/>
                <w:sz w:val="18"/>
                <w:szCs w:val="18"/>
              </w:rPr>
              <w:t>SSWr</w:t>
            </w:r>
            <w:proofErr w:type="spellEnd"/>
            <w:r w:rsidRPr="00173DD1">
              <w:rPr>
                <w:rFonts w:hint="eastAsia"/>
                <w:bCs/>
                <w:color w:val="000000" w:themeColor="text1"/>
                <w:sz w:val="18"/>
                <w:szCs w:val="18"/>
              </w:rPr>
              <w:t>活用事業及び関連事業の運用・展開における計画“案”</w:t>
            </w:r>
            <w:r w:rsidRPr="00173DD1">
              <w:rPr>
                <w:rFonts w:hint="eastAsia"/>
                <w:bCs/>
                <w:color w:val="000000" w:themeColor="text1"/>
                <w:sz w:val="18"/>
                <w:szCs w:val="18"/>
              </w:rPr>
              <w:t xml:space="preserve"> </w:t>
            </w:r>
            <w:r w:rsidRPr="00173DD1">
              <w:rPr>
                <w:rFonts w:hint="eastAsia"/>
                <w:bCs/>
                <w:color w:val="000000" w:themeColor="text1"/>
                <w:sz w:val="18"/>
                <w:szCs w:val="18"/>
              </w:rPr>
              <w:t>作成（提案）ができる。</w:t>
            </w:r>
          </w:p>
        </w:tc>
        <w:tc>
          <w:tcPr>
            <w:tcW w:w="770" w:type="dxa"/>
          </w:tcPr>
          <w:p w14:paraId="6F25C850" w14:textId="77777777" w:rsidR="0024173C" w:rsidRPr="00173DD1" w:rsidRDefault="0024173C" w:rsidP="00A044BE">
            <w:pPr>
              <w:spacing w:line="0" w:lineRule="atLeast"/>
              <w:ind w:left="169" w:hangingChars="100" w:hanging="169"/>
              <w:jc w:val="left"/>
              <w:rPr>
                <w:rFonts w:asciiTheme="minorEastAsia" w:eastAsiaTheme="minorEastAsia" w:hAnsiTheme="minorEastAsia"/>
                <w:color w:val="000000" w:themeColor="text1"/>
                <w:kern w:val="2"/>
                <w:sz w:val="18"/>
                <w:szCs w:val="18"/>
              </w:rPr>
            </w:pPr>
          </w:p>
        </w:tc>
      </w:tr>
      <w:tr w:rsidR="005C7DEB" w:rsidRPr="00173DD1" w14:paraId="7022C5A6" w14:textId="6DD1E945" w:rsidTr="00E9598D">
        <w:tc>
          <w:tcPr>
            <w:tcW w:w="1686" w:type="dxa"/>
            <w:vMerge/>
          </w:tcPr>
          <w:p w14:paraId="1FA27F02" w14:textId="77777777" w:rsidR="00A044BE" w:rsidRPr="00173DD1" w:rsidRDefault="00A044BE" w:rsidP="00A044BE">
            <w:pPr>
              <w:spacing w:line="0" w:lineRule="atLeast"/>
              <w:ind w:left="170" w:hanging="170"/>
              <w:jc w:val="left"/>
              <w:rPr>
                <w:rFonts w:asciiTheme="minorEastAsia" w:eastAsiaTheme="minorEastAsia" w:hAnsiTheme="minorEastAsia"/>
                <w:b/>
                <w:color w:val="000000" w:themeColor="text1"/>
                <w:kern w:val="2"/>
                <w:szCs w:val="21"/>
              </w:rPr>
            </w:pPr>
          </w:p>
        </w:tc>
        <w:tc>
          <w:tcPr>
            <w:tcW w:w="12140" w:type="dxa"/>
            <w:gridSpan w:val="4"/>
          </w:tcPr>
          <w:p w14:paraId="588968D7" w14:textId="77777777" w:rsidR="00A044BE" w:rsidRPr="00173DD1" w:rsidRDefault="00A044BE" w:rsidP="00A044BE">
            <w:pPr>
              <w:spacing w:line="0" w:lineRule="atLeast"/>
              <w:ind w:left="190" w:hangingChars="100" w:hanging="190"/>
              <w:jc w:val="left"/>
              <w:rPr>
                <w:color w:val="000000" w:themeColor="text1"/>
                <w:sz w:val="16"/>
                <w:szCs w:val="16"/>
              </w:rPr>
            </w:pPr>
            <w:r w:rsidRPr="00173DD1">
              <w:rPr>
                <w:rFonts w:hint="eastAsia"/>
                <w:b/>
                <w:color w:val="000000" w:themeColor="text1"/>
                <w:sz w:val="20"/>
                <w:u w:val="single"/>
              </w:rPr>
              <w:t>Well-being</w:t>
            </w:r>
            <w:r w:rsidRPr="00173DD1">
              <w:rPr>
                <w:rFonts w:hint="eastAsia"/>
                <w:color w:val="000000" w:themeColor="text1"/>
                <w:sz w:val="18"/>
                <w:szCs w:val="18"/>
              </w:rPr>
              <w:t>：ここでは、様々な事項に関して、また機関、地域、チーム、個々の</w:t>
            </w:r>
            <w:proofErr w:type="spellStart"/>
            <w:r w:rsidRPr="00173DD1">
              <w:rPr>
                <w:rFonts w:hint="eastAsia"/>
                <w:color w:val="000000" w:themeColor="text1"/>
                <w:sz w:val="18"/>
                <w:szCs w:val="18"/>
              </w:rPr>
              <w:t>SSWr</w:t>
            </w:r>
            <w:proofErr w:type="spellEnd"/>
            <w:r w:rsidRPr="00173DD1">
              <w:rPr>
                <w:rFonts w:hint="eastAsia"/>
                <w:color w:val="000000" w:themeColor="text1"/>
                <w:sz w:val="18"/>
                <w:szCs w:val="18"/>
              </w:rPr>
              <w:t>の困難な状況において、温かさ（真摯さ）、向上、自己理解（自己覚知）、展望・希望、機転（ユニーク性）、客観性の保持等の“いくつかの重複的な影響”と仮定する。これらは、ハラスメント、自傷他害、不合理的信念（自己のみの信念や常識論の押しつけ）、社会不正義（ベヴァリッジ報告</w:t>
            </w:r>
            <w:r w:rsidRPr="00173DD1">
              <w:rPr>
                <w:rFonts w:hint="eastAsia"/>
                <w:color w:val="000000" w:themeColor="text1"/>
                <w:sz w:val="18"/>
                <w:szCs w:val="18"/>
              </w:rPr>
              <w:t>1942</w:t>
            </w:r>
            <w:r w:rsidRPr="00173DD1">
              <w:rPr>
                <w:rFonts w:hint="eastAsia"/>
                <w:color w:val="000000" w:themeColor="text1"/>
                <w:sz w:val="18"/>
                <w:szCs w:val="18"/>
              </w:rPr>
              <w:t>年：疾病（医療），無知（教育），不衛生（保健），無為（労働），貧困（社会保障））とは真逆のことである。</w:t>
            </w:r>
            <w:r w:rsidRPr="00173DD1">
              <w:rPr>
                <w:rFonts w:hint="eastAsia"/>
                <w:color w:val="000000" w:themeColor="text1"/>
                <w:sz w:val="16"/>
                <w:szCs w:val="16"/>
              </w:rPr>
              <w:t>※本指標を度外視したアプローチやアンダートークアプローチもユニークネスに関わる応用的アプローチであるがクライエントとの信頼関係性がなければ、ハイリスクとなり得る点の認識は必要であろう。</w:t>
            </w:r>
          </w:p>
          <w:p w14:paraId="37EF3DCD" w14:textId="6DEDD821" w:rsidR="00A044BE" w:rsidRPr="00173DD1" w:rsidRDefault="00A044BE" w:rsidP="00A044BE">
            <w:pPr>
              <w:spacing w:line="0" w:lineRule="atLeast"/>
              <w:ind w:left="169" w:hangingChars="100" w:hanging="169"/>
              <w:jc w:val="left"/>
              <w:rPr>
                <w:color w:val="000000" w:themeColor="text1"/>
                <w:sz w:val="18"/>
                <w:szCs w:val="18"/>
              </w:rPr>
            </w:pPr>
          </w:p>
        </w:tc>
        <w:tc>
          <w:tcPr>
            <w:tcW w:w="770" w:type="dxa"/>
          </w:tcPr>
          <w:p w14:paraId="28EEF48E" w14:textId="77777777" w:rsidR="00A044BE" w:rsidRPr="00173DD1" w:rsidRDefault="00A044BE" w:rsidP="00A044BE">
            <w:pPr>
              <w:spacing w:line="0" w:lineRule="atLeast"/>
              <w:ind w:left="169" w:hangingChars="100" w:hanging="169"/>
              <w:jc w:val="left"/>
              <w:rPr>
                <w:color w:val="000000" w:themeColor="text1"/>
                <w:sz w:val="18"/>
                <w:szCs w:val="18"/>
              </w:rPr>
            </w:pPr>
          </w:p>
        </w:tc>
      </w:tr>
      <w:tr w:rsidR="005C7DEB" w:rsidRPr="00173DD1" w14:paraId="262084EF" w14:textId="7ED745B9" w:rsidTr="0024173C">
        <w:tc>
          <w:tcPr>
            <w:tcW w:w="1686" w:type="dxa"/>
            <w:vMerge/>
          </w:tcPr>
          <w:p w14:paraId="01056BE4" w14:textId="77777777" w:rsidR="0024173C" w:rsidRPr="00173DD1" w:rsidRDefault="0024173C" w:rsidP="00A044BE">
            <w:pPr>
              <w:spacing w:line="0" w:lineRule="atLeast"/>
              <w:ind w:left="170" w:hanging="170"/>
              <w:jc w:val="left"/>
              <w:rPr>
                <w:rFonts w:asciiTheme="minorEastAsia" w:eastAsiaTheme="minorEastAsia" w:hAnsiTheme="minorEastAsia"/>
                <w:b/>
                <w:color w:val="000000" w:themeColor="text1"/>
                <w:kern w:val="2"/>
                <w:szCs w:val="21"/>
              </w:rPr>
            </w:pPr>
          </w:p>
        </w:tc>
        <w:tc>
          <w:tcPr>
            <w:tcW w:w="2704" w:type="dxa"/>
            <w:tcBorders>
              <w:bottom w:val="single" w:sz="4" w:space="0" w:color="auto"/>
            </w:tcBorders>
          </w:tcPr>
          <w:p w14:paraId="4808C399" w14:textId="35C3F0DA" w:rsidR="0024173C" w:rsidRPr="00173DD1" w:rsidRDefault="0024173C" w:rsidP="00A044BE">
            <w:pPr>
              <w:spacing w:line="0" w:lineRule="atLeast"/>
              <w:ind w:left="169" w:hangingChars="100" w:hanging="169"/>
              <w:jc w:val="left"/>
              <w:rPr>
                <w:b/>
                <w:bCs/>
                <w:color w:val="000000" w:themeColor="text1"/>
                <w:sz w:val="18"/>
                <w:szCs w:val="18"/>
              </w:rPr>
            </w:pPr>
            <w:r w:rsidRPr="004316ED">
              <w:rPr>
                <w:rFonts w:hint="eastAsia"/>
                <w:bCs/>
                <w:color w:val="000000" w:themeColor="text1"/>
                <w:sz w:val="18"/>
                <w:szCs w:val="18"/>
                <w:bdr w:val="single" w:sz="4" w:space="0" w:color="auto"/>
                <w:shd w:val="clear" w:color="auto" w:fill="FFFFCC"/>
              </w:rPr>
              <w:t>ワ</w:t>
            </w:r>
            <w:r w:rsidRPr="00173DD1">
              <w:rPr>
                <w:rFonts w:hint="eastAsia"/>
                <w:bCs/>
                <w:color w:val="000000" w:themeColor="text1"/>
                <w:sz w:val="18"/>
                <w:szCs w:val="18"/>
              </w:rPr>
              <w:t>：</w:t>
            </w:r>
            <w:r w:rsidRPr="00173DD1">
              <w:rPr>
                <w:rFonts w:hint="eastAsia"/>
                <w:b/>
                <w:bCs/>
                <w:color w:val="000000" w:themeColor="text1"/>
                <w:sz w:val="18"/>
                <w:szCs w:val="18"/>
              </w:rPr>
              <w:t>価値的専門性と</w:t>
            </w:r>
            <w:r w:rsidRPr="00173DD1">
              <w:rPr>
                <w:rFonts w:hint="eastAsia"/>
                <w:b/>
                <w:bCs/>
                <w:color w:val="000000" w:themeColor="text1"/>
                <w:sz w:val="18"/>
                <w:szCs w:val="18"/>
              </w:rPr>
              <w:t>Well-being</w:t>
            </w:r>
          </w:p>
          <w:p w14:paraId="053480D9" w14:textId="4C3D73DF" w:rsidR="0024173C" w:rsidRPr="00173DD1" w:rsidRDefault="0024173C" w:rsidP="003711F0">
            <w:pPr>
              <w:spacing w:line="0" w:lineRule="atLeast"/>
              <w:ind w:leftChars="100" w:left="199"/>
              <w:rPr>
                <w:color w:val="000000" w:themeColor="text1"/>
                <w:sz w:val="18"/>
                <w:szCs w:val="18"/>
              </w:rPr>
            </w:pPr>
            <w:r w:rsidRPr="00173DD1">
              <w:rPr>
                <w:rFonts w:hint="eastAsia"/>
                <w:color w:val="000000" w:themeColor="text1"/>
                <w:sz w:val="18"/>
                <w:szCs w:val="18"/>
              </w:rPr>
              <w:t>あなた（だけ）が信奉する信念や理念、常識論の押しつけを周囲にしていない。つまりあなたの思うフェアが相手にとってはアンフェアになることがあると理解した対応を取っている。</w:t>
            </w:r>
          </w:p>
          <w:p w14:paraId="4AC08F65" w14:textId="69626EA0" w:rsidR="0024173C" w:rsidRPr="00173DD1" w:rsidRDefault="0024173C" w:rsidP="00A044BE">
            <w:pPr>
              <w:spacing w:line="0" w:lineRule="atLeast"/>
              <w:ind w:left="149" w:hangingChars="100" w:hanging="149"/>
              <w:rPr>
                <w:color w:val="000000" w:themeColor="text1"/>
                <w:sz w:val="16"/>
                <w:szCs w:val="16"/>
              </w:rPr>
            </w:pPr>
            <w:r w:rsidRPr="00173DD1">
              <w:rPr>
                <w:rFonts w:hint="eastAsia"/>
                <w:color w:val="000000" w:themeColor="text1"/>
                <w:sz w:val="16"/>
                <w:szCs w:val="16"/>
              </w:rPr>
              <w:t>※チーフ個人の価値観がどうあるべきかを言及するものではない。</w:t>
            </w:r>
          </w:p>
        </w:tc>
        <w:tc>
          <w:tcPr>
            <w:tcW w:w="2976" w:type="dxa"/>
            <w:tcBorders>
              <w:bottom w:val="single" w:sz="4" w:space="0" w:color="auto"/>
            </w:tcBorders>
          </w:tcPr>
          <w:p w14:paraId="1411343C" w14:textId="0C506AB2" w:rsidR="0024173C" w:rsidRPr="00173DD1" w:rsidRDefault="0024173C" w:rsidP="00C73B4E">
            <w:pPr>
              <w:spacing w:line="0" w:lineRule="atLeast"/>
              <w:ind w:left="169" w:hangingChars="100" w:hanging="169"/>
              <w:jc w:val="left"/>
              <w:rPr>
                <w:color w:val="000000" w:themeColor="text1"/>
                <w:sz w:val="18"/>
                <w:szCs w:val="18"/>
              </w:rPr>
            </w:pPr>
            <w:r w:rsidRPr="004316ED">
              <w:rPr>
                <w:rFonts w:hint="eastAsia"/>
                <w:bCs/>
                <w:color w:val="000000" w:themeColor="text1"/>
                <w:sz w:val="18"/>
                <w:szCs w:val="18"/>
                <w:bdr w:val="single" w:sz="4" w:space="0" w:color="auto"/>
                <w:shd w:val="clear" w:color="auto" w:fill="FFFFCC"/>
              </w:rPr>
              <w:t>ワ</w:t>
            </w:r>
            <w:r w:rsidRPr="00173DD1">
              <w:rPr>
                <w:rFonts w:hint="eastAsia"/>
                <w:bCs/>
                <w:color w:val="000000" w:themeColor="text1"/>
                <w:sz w:val="18"/>
                <w:szCs w:val="18"/>
              </w:rPr>
              <w:t>：</w:t>
            </w:r>
            <w:r w:rsidRPr="00173DD1">
              <w:rPr>
                <w:rFonts w:hint="eastAsia"/>
                <w:color w:val="000000" w:themeColor="text1"/>
                <w:sz w:val="18"/>
                <w:szCs w:val="18"/>
              </w:rPr>
              <w:t>あなたがいないときに他部署から「（感情起伏面への）心配をされるような声」が届いていない。</w:t>
            </w:r>
          </w:p>
          <w:p w14:paraId="730D9D23" w14:textId="77777777" w:rsidR="0024173C" w:rsidRPr="00173DD1" w:rsidRDefault="0024173C" w:rsidP="00C73B4E">
            <w:pPr>
              <w:spacing w:line="0" w:lineRule="atLeast"/>
              <w:ind w:left="149" w:hangingChars="100" w:hanging="149"/>
              <w:jc w:val="left"/>
              <w:rPr>
                <w:bCs/>
                <w:color w:val="000000" w:themeColor="text1"/>
                <w:sz w:val="16"/>
                <w:szCs w:val="16"/>
              </w:rPr>
            </w:pPr>
            <w:r w:rsidRPr="00173DD1">
              <w:rPr>
                <w:rFonts w:hint="eastAsia"/>
                <w:bCs/>
                <w:color w:val="000000" w:themeColor="text1"/>
                <w:sz w:val="16"/>
                <w:szCs w:val="16"/>
              </w:rPr>
              <w:t>※上長との計画的な取り組みによる結果を除く。</w:t>
            </w:r>
          </w:p>
          <w:p w14:paraId="293D31A5" w14:textId="4C01B55A" w:rsidR="0024173C" w:rsidRPr="00173DD1" w:rsidRDefault="0024173C" w:rsidP="00A044BE">
            <w:pPr>
              <w:spacing w:line="0" w:lineRule="atLeast"/>
              <w:ind w:left="169" w:hangingChars="100" w:hanging="169"/>
              <w:rPr>
                <w:rFonts w:asciiTheme="minorEastAsia" w:eastAsiaTheme="minorEastAsia" w:hAnsiTheme="minorEastAsia"/>
                <w:color w:val="000000" w:themeColor="text1"/>
                <w:kern w:val="2"/>
                <w:sz w:val="18"/>
                <w:szCs w:val="18"/>
              </w:rPr>
            </w:pPr>
          </w:p>
        </w:tc>
        <w:tc>
          <w:tcPr>
            <w:tcW w:w="3261" w:type="dxa"/>
            <w:tcBorders>
              <w:bottom w:val="single" w:sz="4" w:space="0" w:color="auto"/>
            </w:tcBorders>
          </w:tcPr>
          <w:p w14:paraId="3248295C" w14:textId="3CD3F64A" w:rsidR="0024173C" w:rsidRPr="00173DD1" w:rsidRDefault="0024173C" w:rsidP="00A044BE">
            <w:pPr>
              <w:spacing w:line="0" w:lineRule="atLeast"/>
              <w:ind w:left="169" w:hangingChars="100" w:hanging="169"/>
              <w:rPr>
                <w:color w:val="000000" w:themeColor="text1"/>
                <w:sz w:val="18"/>
                <w:szCs w:val="18"/>
              </w:rPr>
            </w:pPr>
            <w:r w:rsidRPr="004316ED">
              <w:rPr>
                <w:rFonts w:hint="eastAsia"/>
                <w:bCs/>
                <w:color w:val="000000" w:themeColor="text1"/>
                <w:sz w:val="18"/>
                <w:szCs w:val="18"/>
                <w:bdr w:val="single" w:sz="4" w:space="0" w:color="auto"/>
                <w:shd w:val="clear" w:color="auto" w:fill="FFFFCC"/>
              </w:rPr>
              <w:t>ワ</w:t>
            </w:r>
            <w:r w:rsidRPr="00173DD1">
              <w:rPr>
                <w:rFonts w:hint="eastAsia"/>
                <w:bCs/>
                <w:color w:val="000000" w:themeColor="text1"/>
                <w:sz w:val="18"/>
                <w:szCs w:val="18"/>
              </w:rPr>
              <w:t>：</w:t>
            </w:r>
            <w:r w:rsidRPr="00173DD1">
              <w:rPr>
                <w:rFonts w:hint="eastAsia"/>
                <w:color w:val="000000" w:themeColor="text1"/>
                <w:sz w:val="18"/>
                <w:szCs w:val="18"/>
              </w:rPr>
              <w:t>所長（部長、課長等）、統括指導主事、指導主事、係長等が感情的態度を取った時も失礼のないよう冷静（可能なら温かく）に指摘等できる。</w:t>
            </w:r>
          </w:p>
          <w:p w14:paraId="75C31AD7" w14:textId="77777777" w:rsidR="0024173C" w:rsidRPr="00173DD1" w:rsidRDefault="0024173C" w:rsidP="00A044BE">
            <w:pPr>
              <w:spacing w:line="0" w:lineRule="atLeast"/>
              <w:ind w:left="149" w:hangingChars="100" w:hanging="149"/>
              <w:rPr>
                <w:color w:val="000000" w:themeColor="text1"/>
                <w:sz w:val="16"/>
                <w:szCs w:val="16"/>
              </w:rPr>
            </w:pPr>
            <w:r w:rsidRPr="00173DD1">
              <w:rPr>
                <w:rFonts w:hint="eastAsia"/>
                <w:color w:val="000000" w:themeColor="text1"/>
                <w:sz w:val="16"/>
                <w:szCs w:val="16"/>
              </w:rPr>
              <w:t>※</w:t>
            </w:r>
            <w:r w:rsidRPr="00173DD1">
              <w:rPr>
                <w:rFonts w:hint="eastAsia"/>
                <w:color w:val="000000" w:themeColor="text1"/>
                <w:sz w:val="16"/>
                <w:szCs w:val="16"/>
                <w:u w:val="single"/>
              </w:rPr>
              <w:t>専門職であるからこそ自己の当事者性の理解</w:t>
            </w:r>
            <w:r w:rsidRPr="00173DD1">
              <w:rPr>
                <w:rFonts w:hint="eastAsia"/>
                <w:color w:val="000000" w:themeColor="text1"/>
                <w:sz w:val="16"/>
                <w:szCs w:val="16"/>
              </w:rPr>
              <w:t>は必須</w:t>
            </w:r>
          </w:p>
          <w:p w14:paraId="1A53C29B" w14:textId="35286D80" w:rsidR="0024173C" w:rsidRPr="00173DD1" w:rsidRDefault="0024173C" w:rsidP="00A044BE">
            <w:pPr>
              <w:spacing w:line="0" w:lineRule="atLeast"/>
              <w:ind w:left="149" w:hangingChars="100" w:hanging="149"/>
              <w:jc w:val="left"/>
              <w:rPr>
                <w:color w:val="000000" w:themeColor="text1"/>
                <w:sz w:val="16"/>
                <w:szCs w:val="16"/>
              </w:rPr>
            </w:pPr>
            <w:r w:rsidRPr="00173DD1">
              <w:rPr>
                <w:rFonts w:hint="eastAsia"/>
                <w:color w:val="000000" w:themeColor="text1"/>
                <w:sz w:val="16"/>
                <w:szCs w:val="16"/>
              </w:rPr>
              <w:t>※</w:t>
            </w:r>
            <w:proofErr w:type="spellStart"/>
            <w:r w:rsidRPr="00173DD1">
              <w:rPr>
                <w:rFonts w:hint="eastAsia"/>
                <w:color w:val="000000" w:themeColor="text1"/>
                <w:sz w:val="16"/>
                <w:szCs w:val="16"/>
              </w:rPr>
              <w:t>SSWr</w:t>
            </w:r>
            <w:proofErr w:type="spellEnd"/>
            <w:r w:rsidRPr="00173DD1">
              <w:rPr>
                <w:rFonts w:hint="eastAsia"/>
                <w:color w:val="000000" w:themeColor="text1"/>
                <w:sz w:val="16"/>
                <w:szCs w:val="16"/>
              </w:rPr>
              <w:t>内だけでなく、（教育委員会）管理職等ともフラット（謙虚のある率直さ）に意見を言い合える関係性を作ることが人間関係力でもある。</w:t>
            </w:r>
          </w:p>
          <w:p w14:paraId="2BA66162" w14:textId="1A5D72F4" w:rsidR="0024173C" w:rsidRPr="00173DD1" w:rsidRDefault="0024173C" w:rsidP="00A044BE">
            <w:pPr>
              <w:spacing w:line="0" w:lineRule="atLeast"/>
              <w:ind w:left="149" w:hangingChars="100" w:hanging="149"/>
              <w:rPr>
                <w:color w:val="000000" w:themeColor="text1"/>
                <w:sz w:val="16"/>
                <w:szCs w:val="16"/>
              </w:rPr>
            </w:pPr>
          </w:p>
        </w:tc>
        <w:tc>
          <w:tcPr>
            <w:tcW w:w="3199" w:type="dxa"/>
            <w:tcBorders>
              <w:bottom w:val="single" w:sz="4" w:space="0" w:color="auto"/>
            </w:tcBorders>
          </w:tcPr>
          <w:p w14:paraId="67B36EDB" w14:textId="18B79207" w:rsidR="0024173C" w:rsidRPr="00173DD1" w:rsidRDefault="0024173C" w:rsidP="00C73B4E">
            <w:pPr>
              <w:spacing w:line="0" w:lineRule="atLeast"/>
              <w:ind w:left="169" w:hangingChars="100" w:hanging="169"/>
              <w:jc w:val="left"/>
              <w:rPr>
                <w:color w:val="000000" w:themeColor="text1"/>
                <w:sz w:val="18"/>
                <w:szCs w:val="18"/>
              </w:rPr>
            </w:pPr>
            <w:r w:rsidRPr="004316ED">
              <w:rPr>
                <w:rFonts w:hint="eastAsia"/>
                <w:bCs/>
                <w:color w:val="000000" w:themeColor="text1"/>
                <w:sz w:val="18"/>
                <w:szCs w:val="18"/>
                <w:bdr w:val="single" w:sz="4" w:space="0" w:color="auto"/>
                <w:shd w:val="clear" w:color="auto" w:fill="FFFFCC"/>
              </w:rPr>
              <w:t>ワ</w:t>
            </w:r>
            <w:r w:rsidRPr="00173DD1">
              <w:rPr>
                <w:rFonts w:hint="eastAsia"/>
                <w:bCs/>
                <w:color w:val="000000" w:themeColor="text1"/>
                <w:sz w:val="18"/>
                <w:szCs w:val="18"/>
              </w:rPr>
              <w:t>：</w:t>
            </w:r>
            <w:r w:rsidRPr="00173DD1">
              <w:rPr>
                <w:rFonts w:hint="eastAsia"/>
                <w:color w:val="000000" w:themeColor="text1"/>
                <w:sz w:val="18"/>
                <w:szCs w:val="18"/>
              </w:rPr>
              <w:t>毎年、自分がいるだけで環境・雰囲気がよいと現在の“職場及び連携機関”から意見を得ている。</w:t>
            </w:r>
          </w:p>
          <w:p w14:paraId="6B43E120" w14:textId="69B0AD89" w:rsidR="0024173C" w:rsidRPr="00173DD1" w:rsidRDefault="0024173C" w:rsidP="00C73B4E">
            <w:pPr>
              <w:spacing w:line="0" w:lineRule="atLeast"/>
              <w:ind w:left="149" w:hangingChars="100" w:hanging="149"/>
              <w:jc w:val="left"/>
              <w:rPr>
                <w:color w:val="000000" w:themeColor="text1"/>
                <w:sz w:val="18"/>
                <w:szCs w:val="18"/>
              </w:rPr>
            </w:pPr>
            <w:r w:rsidRPr="00173DD1">
              <w:rPr>
                <w:rFonts w:hint="eastAsia"/>
                <w:bCs/>
                <w:color w:val="000000" w:themeColor="text1"/>
                <w:sz w:val="16"/>
                <w:szCs w:val="16"/>
              </w:rPr>
              <w:t>※</w:t>
            </w:r>
            <w:r w:rsidRPr="00173DD1">
              <w:rPr>
                <w:rFonts w:hint="eastAsia"/>
                <w:color w:val="000000" w:themeColor="text1"/>
                <w:sz w:val="16"/>
                <w:szCs w:val="16"/>
              </w:rPr>
              <w:t>Well-being</w:t>
            </w:r>
            <w:r w:rsidRPr="00173DD1">
              <w:rPr>
                <w:rFonts w:hint="eastAsia"/>
                <w:color w:val="000000" w:themeColor="text1"/>
                <w:sz w:val="16"/>
                <w:szCs w:val="16"/>
              </w:rPr>
              <w:t>の重複的な影響を周囲に与えていることが前提である。</w:t>
            </w:r>
          </w:p>
        </w:tc>
        <w:tc>
          <w:tcPr>
            <w:tcW w:w="770" w:type="dxa"/>
            <w:tcBorders>
              <w:bottom w:val="single" w:sz="18" w:space="0" w:color="auto"/>
            </w:tcBorders>
          </w:tcPr>
          <w:p w14:paraId="239AB475" w14:textId="77777777" w:rsidR="0024173C" w:rsidRPr="00173DD1" w:rsidRDefault="0024173C" w:rsidP="00A044BE">
            <w:pPr>
              <w:spacing w:line="0" w:lineRule="atLeast"/>
              <w:ind w:left="169" w:hangingChars="100" w:hanging="169"/>
              <w:jc w:val="left"/>
              <w:rPr>
                <w:color w:val="000000" w:themeColor="text1"/>
                <w:sz w:val="18"/>
                <w:szCs w:val="18"/>
              </w:rPr>
            </w:pPr>
          </w:p>
        </w:tc>
      </w:tr>
      <w:tr w:rsidR="00A044BE" w:rsidRPr="00173DD1" w14:paraId="2C4D02FD" w14:textId="6EA11B51" w:rsidTr="008F4AC7">
        <w:trPr>
          <w:trHeight w:val="538"/>
        </w:trPr>
        <w:tc>
          <w:tcPr>
            <w:tcW w:w="1686" w:type="dxa"/>
            <w:vMerge/>
            <w:tcBorders>
              <w:right w:val="single" w:sz="4" w:space="0" w:color="auto"/>
            </w:tcBorders>
          </w:tcPr>
          <w:p w14:paraId="489893E0" w14:textId="77777777" w:rsidR="00A044BE" w:rsidRPr="00173DD1" w:rsidRDefault="00A044BE" w:rsidP="00A044BE">
            <w:pPr>
              <w:spacing w:line="0" w:lineRule="atLeast"/>
              <w:ind w:left="170" w:hanging="170"/>
              <w:jc w:val="left"/>
              <w:rPr>
                <w:rFonts w:asciiTheme="minorEastAsia" w:eastAsiaTheme="minorEastAsia" w:hAnsiTheme="minorEastAsia"/>
                <w:b/>
                <w:color w:val="000000" w:themeColor="text1"/>
                <w:kern w:val="2"/>
                <w:szCs w:val="21"/>
              </w:rPr>
            </w:pPr>
          </w:p>
        </w:tc>
        <w:tc>
          <w:tcPr>
            <w:tcW w:w="12140" w:type="dxa"/>
            <w:gridSpan w:val="4"/>
            <w:tcBorders>
              <w:top w:val="single" w:sz="4" w:space="0" w:color="auto"/>
              <w:left w:val="single" w:sz="4" w:space="0" w:color="auto"/>
              <w:bottom w:val="single" w:sz="4" w:space="0" w:color="auto"/>
              <w:right w:val="single" w:sz="18" w:space="0" w:color="auto"/>
            </w:tcBorders>
          </w:tcPr>
          <w:p w14:paraId="1AFB0869" w14:textId="77777777" w:rsidR="00A044BE" w:rsidRPr="00173DD1" w:rsidRDefault="00A044BE" w:rsidP="00A044BE">
            <w:pPr>
              <w:spacing w:line="0" w:lineRule="atLeast"/>
              <w:ind w:left="169" w:hangingChars="100" w:hanging="169"/>
              <w:jc w:val="left"/>
              <w:rPr>
                <w:bCs/>
                <w:color w:val="000000" w:themeColor="text1"/>
                <w:sz w:val="18"/>
                <w:szCs w:val="18"/>
              </w:rPr>
            </w:pPr>
          </w:p>
          <w:p w14:paraId="66C19A65" w14:textId="77777777" w:rsidR="00A044BE" w:rsidRPr="00173DD1" w:rsidRDefault="00A044BE" w:rsidP="00C73B4E">
            <w:pPr>
              <w:spacing w:line="0" w:lineRule="atLeast"/>
              <w:ind w:leftChars="100" w:left="368" w:hangingChars="100" w:hanging="169"/>
              <w:jc w:val="left"/>
              <w:rPr>
                <w:bCs/>
                <w:color w:val="000000" w:themeColor="text1"/>
                <w:sz w:val="18"/>
                <w:szCs w:val="18"/>
              </w:rPr>
            </w:pPr>
          </w:p>
        </w:tc>
        <w:tc>
          <w:tcPr>
            <w:tcW w:w="770" w:type="dxa"/>
            <w:tcBorders>
              <w:top w:val="single" w:sz="18" w:space="0" w:color="auto"/>
              <w:left w:val="single" w:sz="18" w:space="0" w:color="auto"/>
              <w:bottom w:val="single" w:sz="18" w:space="0" w:color="auto"/>
              <w:right w:val="single" w:sz="18" w:space="0" w:color="auto"/>
            </w:tcBorders>
          </w:tcPr>
          <w:p w14:paraId="3DEA58A7" w14:textId="77777777" w:rsidR="00A044BE" w:rsidRPr="00173DD1" w:rsidRDefault="00A044BE" w:rsidP="00A044BE">
            <w:pPr>
              <w:widowControl/>
              <w:adjustRightInd/>
              <w:spacing w:line="240" w:lineRule="auto"/>
              <w:jc w:val="left"/>
              <w:rPr>
                <w:b/>
                <w:color w:val="000000" w:themeColor="text1"/>
                <w:sz w:val="22"/>
                <w:szCs w:val="22"/>
              </w:rPr>
            </w:pPr>
            <w:r w:rsidRPr="00173DD1">
              <w:rPr>
                <w:rFonts w:hint="eastAsia"/>
                <w:b/>
                <w:color w:val="000000" w:themeColor="text1"/>
                <w:sz w:val="22"/>
                <w:szCs w:val="22"/>
              </w:rPr>
              <w:t>合計</w:t>
            </w:r>
          </w:p>
          <w:p w14:paraId="303F350C" w14:textId="4C650195" w:rsidR="00A044BE" w:rsidRDefault="00A044BE" w:rsidP="008F4AC7">
            <w:pPr>
              <w:spacing w:line="0" w:lineRule="atLeast"/>
              <w:jc w:val="left"/>
              <w:rPr>
                <w:bCs/>
                <w:color w:val="000000" w:themeColor="text1"/>
                <w:sz w:val="18"/>
                <w:szCs w:val="18"/>
              </w:rPr>
            </w:pPr>
          </w:p>
          <w:p w14:paraId="59FA9E60" w14:textId="77777777" w:rsidR="0087675D" w:rsidRDefault="0087675D" w:rsidP="008F4AC7">
            <w:pPr>
              <w:spacing w:line="0" w:lineRule="atLeast"/>
              <w:jc w:val="left"/>
              <w:rPr>
                <w:bCs/>
                <w:color w:val="000000" w:themeColor="text1"/>
                <w:sz w:val="18"/>
                <w:szCs w:val="18"/>
              </w:rPr>
            </w:pPr>
          </w:p>
          <w:p w14:paraId="35A1D21C" w14:textId="7D39DF7A" w:rsidR="008F4AC7" w:rsidRPr="00173DD1" w:rsidRDefault="008F4AC7" w:rsidP="008F4AC7">
            <w:pPr>
              <w:spacing w:line="0" w:lineRule="atLeast"/>
              <w:jc w:val="left"/>
              <w:rPr>
                <w:bCs/>
                <w:color w:val="000000" w:themeColor="text1"/>
                <w:sz w:val="18"/>
                <w:szCs w:val="18"/>
              </w:rPr>
            </w:pPr>
          </w:p>
        </w:tc>
      </w:tr>
      <w:tr w:rsidR="00B900EE" w:rsidRPr="00173DD1" w14:paraId="572BA4E0" w14:textId="77777777" w:rsidTr="008F4AC7">
        <w:trPr>
          <w:trHeight w:val="781"/>
        </w:trPr>
        <w:tc>
          <w:tcPr>
            <w:tcW w:w="14596" w:type="dxa"/>
            <w:gridSpan w:val="6"/>
            <w:tcBorders>
              <w:right w:val="single" w:sz="4" w:space="0" w:color="auto"/>
            </w:tcBorders>
          </w:tcPr>
          <w:p w14:paraId="301F01A0" w14:textId="180E8E45" w:rsidR="00B900EE" w:rsidRPr="00B900EE" w:rsidRDefault="007571C8" w:rsidP="00A044BE">
            <w:pPr>
              <w:widowControl/>
              <w:adjustRightInd/>
              <w:spacing w:line="240" w:lineRule="auto"/>
              <w:jc w:val="left"/>
              <w:rPr>
                <w:b/>
                <w:color w:val="000000" w:themeColor="text1"/>
                <w:sz w:val="22"/>
                <w:szCs w:val="22"/>
              </w:rPr>
            </w:pPr>
            <w:r>
              <w:rPr>
                <w:rFonts w:hint="eastAsia"/>
                <w:b/>
                <w:color w:val="000000" w:themeColor="text1"/>
                <w:sz w:val="22"/>
                <w:szCs w:val="22"/>
              </w:rPr>
              <w:t>【</w:t>
            </w:r>
            <w:r w:rsidR="00B900EE" w:rsidRPr="00B900EE">
              <w:rPr>
                <w:rFonts w:hint="eastAsia"/>
                <w:b/>
                <w:color w:val="000000" w:themeColor="text1"/>
                <w:sz w:val="22"/>
                <w:szCs w:val="22"/>
              </w:rPr>
              <w:t>自由</w:t>
            </w:r>
            <w:r>
              <w:rPr>
                <w:rFonts w:hint="eastAsia"/>
                <w:b/>
                <w:color w:val="000000" w:themeColor="text1"/>
                <w:sz w:val="22"/>
                <w:szCs w:val="22"/>
              </w:rPr>
              <w:t>回答】</w:t>
            </w:r>
          </w:p>
          <w:p w14:paraId="59EDC5EB" w14:textId="710C3401" w:rsidR="00B900EE" w:rsidRPr="00B900EE" w:rsidRDefault="00B900EE" w:rsidP="00A044BE">
            <w:pPr>
              <w:widowControl/>
              <w:adjustRightInd/>
              <w:spacing w:line="240" w:lineRule="auto"/>
              <w:jc w:val="left"/>
              <w:rPr>
                <w:bCs/>
                <w:color w:val="000000" w:themeColor="text1"/>
                <w:sz w:val="22"/>
                <w:szCs w:val="22"/>
              </w:rPr>
            </w:pPr>
            <w:r w:rsidRPr="00B900EE">
              <w:rPr>
                <w:rFonts w:hint="eastAsia"/>
                <w:bCs/>
                <w:color w:val="000000" w:themeColor="text1"/>
                <w:sz w:val="22"/>
                <w:szCs w:val="22"/>
              </w:rPr>
              <w:t>上記各項目等についての感想を</w:t>
            </w:r>
            <w:r w:rsidR="007571C8">
              <w:rPr>
                <w:rFonts w:hint="eastAsia"/>
                <w:bCs/>
                <w:color w:val="000000" w:themeColor="text1"/>
                <w:sz w:val="22"/>
                <w:szCs w:val="22"/>
              </w:rPr>
              <w:t>自</w:t>
            </w:r>
            <w:r w:rsidRPr="00B900EE">
              <w:rPr>
                <w:rFonts w:hint="eastAsia"/>
                <w:bCs/>
                <w:color w:val="000000" w:themeColor="text1"/>
                <w:sz w:val="22"/>
                <w:szCs w:val="22"/>
              </w:rPr>
              <w:t>由にお聞かせください。</w:t>
            </w:r>
          </w:p>
          <w:p w14:paraId="4198E79D" w14:textId="77777777" w:rsidR="00B900EE" w:rsidRDefault="00B900EE" w:rsidP="00A044BE">
            <w:pPr>
              <w:widowControl/>
              <w:adjustRightInd/>
              <w:spacing w:line="240" w:lineRule="auto"/>
              <w:jc w:val="left"/>
              <w:rPr>
                <w:b/>
                <w:color w:val="000000" w:themeColor="text1"/>
                <w:sz w:val="22"/>
                <w:szCs w:val="22"/>
              </w:rPr>
            </w:pPr>
          </w:p>
          <w:p w14:paraId="1A3DA20D" w14:textId="77777777" w:rsidR="00B900EE" w:rsidRDefault="00B900EE" w:rsidP="00A044BE">
            <w:pPr>
              <w:widowControl/>
              <w:adjustRightInd/>
              <w:spacing w:line="240" w:lineRule="auto"/>
              <w:jc w:val="left"/>
              <w:rPr>
                <w:b/>
                <w:color w:val="000000" w:themeColor="text1"/>
                <w:sz w:val="22"/>
                <w:szCs w:val="22"/>
              </w:rPr>
            </w:pPr>
          </w:p>
          <w:p w14:paraId="49C86255" w14:textId="77777777" w:rsidR="00B900EE" w:rsidRDefault="00B900EE" w:rsidP="00A044BE">
            <w:pPr>
              <w:widowControl/>
              <w:adjustRightInd/>
              <w:spacing w:line="240" w:lineRule="auto"/>
              <w:jc w:val="left"/>
              <w:rPr>
                <w:b/>
                <w:color w:val="000000" w:themeColor="text1"/>
                <w:sz w:val="22"/>
                <w:szCs w:val="22"/>
              </w:rPr>
            </w:pPr>
          </w:p>
          <w:p w14:paraId="3B3BE1F7" w14:textId="77777777" w:rsidR="0063709E" w:rsidRDefault="0063709E" w:rsidP="00A044BE">
            <w:pPr>
              <w:widowControl/>
              <w:adjustRightInd/>
              <w:spacing w:line="240" w:lineRule="auto"/>
              <w:jc w:val="left"/>
              <w:rPr>
                <w:b/>
                <w:color w:val="000000" w:themeColor="text1"/>
                <w:sz w:val="22"/>
                <w:szCs w:val="22"/>
              </w:rPr>
            </w:pPr>
          </w:p>
          <w:p w14:paraId="7A1A5A1A" w14:textId="77777777" w:rsidR="0063709E" w:rsidRDefault="0063709E" w:rsidP="00A044BE">
            <w:pPr>
              <w:widowControl/>
              <w:adjustRightInd/>
              <w:spacing w:line="240" w:lineRule="auto"/>
              <w:jc w:val="left"/>
              <w:rPr>
                <w:b/>
                <w:color w:val="000000" w:themeColor="text1"/>
                <w:sz w:val="22"/>
                <w:szCs w:val="22"/>
              </w:rPr>
            </w:pPr>
          </w:p>
          <w:p w14:paraId="6C720127" w14:textId="77777777" w:rsidR="0063709E" w:rsidRDefault="0063709E" w:rsidP="00A044BE">
            <w:pPr>
              <w:widowControl/>
              <w:adjustRightInd/>
              <w:spacing w:line="240" w:lineRule="auto"/>
              <w:jc w:val="left"/>
              <w:rPr>
                <w:b/>
                <w:color w:val="000000" w:themeColor="text1"/>
                <w:sz w:val="22"/>
                <w:szCs w:val="22"/>
              </w:rPr>
            </w:pPr>
          </w:p>
          <w:p w14:paraId="482A1E8A" w14:textId="77777777" w:rsidR="0063709E" w:rsidRDefault="0063709E" w:rsidP="00A044BE">
            <w:pPr>
              <w:widowControl/>
              <w:adjustRightInd/>
              <w:spacing w:line="240" w:lineRule="auto"/>
              <w:jc w:val="left"/>
              <w:rPr>
                <w:b/>
                <w:color w:val="000000" w:themeColor="text1"/>
                <w:sz w:val="22"/>
                <w:szCs w:val="22"/>
              </w:rPr>
            </w:pPr>
          </w:p>
          <w:p w14:paraId="2C4B132E" w14:textId="6CA31A05" w:rsidR="0063709E" w:rsidRPr="00173DD1" w:rsidRDefault="0063709E" w:rsidP="00A044BE">
            <w:pPr>
              <w:widowControl/>
              <w:adjustRightInd/>
              <w:spacing w:line="240" w:lineRule="auto"/>
              <w:jc w:val="left"/>
              <w:rPr>
                <w:b/>
                <w:color w:val="000000" w:themeColor="text1"/>
                <w:sz w:val="22"/>
                <w:szCs w:val="22"/>
              </w:rPr>
            </w:pPr>
          </w:p>
        </w:tc>
      </w:tr>
    </w:tbl>
    <w:p w14:paraId="7E005334" w14:textId="597EF31D" w:rsidR="0063709E" w:rsidRDefault="0063709E" w:rsidP="00B900EE">
      <w:pPr>
        <w:spacing w:line="0" w:lineRule="atLeast"/>
        <w:rPr>
          <w:noProof/>
          <w:color w:val="000000" w:themeColor="text1"/>
        </w:rPr>
      </w:pPr>
    </w:p>
    <w:p w14:paraId="76417ACB" w14:textId="77777777" w:rsidR="0063709E" w:rsidRDefault="0063709E">
      <w:pPr>
        <w:widowControl/>
        <w:adjustRightInd/>
        <w:spacing w:line="240" w:lineRule="auto"/>
        <w:jc w:val="left"/>
        <w:textAlignment w:val="auto"/>
        <w:rPr>
          <w:noProof/>
          <w:color w:val="000000" w:themeColor="text1"/>
        </w:rPr>
      </w:pPr>
      <w:r>
        <w:rPr>
          <w:noProof/>
          <w:color w:val="000000" w:themeColor="text1"/>
        </w:rPr>
        <w:br w:type="page"/>
      </w:r>
    </w:p>
    <w:bookmarkStart w:id="10" w:name="_Hlk64309763"/>
    <w:bookmarkEnd w:id="4"/>
    <w:p w14:paraId="07F8BC0C" w14:textId="62C697DB" w:rsidR="0063709E" w:rsidRPr="00173DD1" w:rsidRDefault="0063709E" w:rsidP="00B900EE">
      <w:pPr>
        <w:spacing w:line="0" w:lineRule="atLeast"/>
        <w:rPr>
          <w:noProof/>
          <w:color w:val="000000" w:themeColor="text1"/>
        </w:rPr>
      </w:pPr>
      <w:r w:rsidRPr="00173DD1">
        <w:rPr>
          <w:noProof/>
          <w:color w:val="000000" w:themeColor="text1"/>
        </w:rPr>
        <w:lastRenderedPageBreak/>
        <mc:AlternateContent>
          <mc:Choice Requires="wps">
            <w:drawing>
              <wp:anchor distT="0" distB="0" distL="114300" distR="114300" simplePos="0" relativeHeight="251677696" behindDoc="0" locked="0" layoutInCell="1" allowOverlap="1" wp14:anchorId="5C8AB172" wp14:editId="1B64F037">
                <wp:simplePos x="0" y="0"/>
                <wp:positionH relativeFrom="column">
                  <wp:posOffset>4451350</wp:posOffset>
                </wp:positionH>
                <wp:positionV relativeFrom="paragraph">
                  <wp:posOffset>168910</wp:posOffset>
                </wp:positionV>
                <wp:extent cx="414655" cy="414655"/>
                <wp:effectExtent l="0" t="0" r="23495" b="23495"/>
                <wp:wrapNone/>
                <wp:docPr id="16" name="正方形/長方形 16"/>
                <wp:cNvGraphicFramePr/>
                <a:graphic xmlns:a="http://schemas.openxmlformats.org/drawingml/2006/main">
                  <a:graphicData uri="http://schemas.microsoft.com/office/word/2010/wordprocessingShape">
                    <wps:wsp>
                      <wps:cNvSpPr/>
                      <wps:spPr>
                        <a:xfrm>
                          <a:off x="0" y="0"/>
                          <a:ext cx="414655" cy="414655"/>
                        </a:xfrm>
                        <a:prstGeom prst="rect">
                          <a:avLst/>
                        </a:prstGeom>
                        <a:noFill/>
                        <a:ln w="25400" cap="flat" cmpd="sng" algn="ctr">
                          <a:solidFill>
                            <a:sysClr val="windowText" lastClr="000000"/>
                          </a:solidFill>
                          <a:prstDash val="solid"/>
                        </a:ln>
                        <a:effectLst/>
                      </wps:spPr>
                      <wps:txbx>
                        <w:txbxContent>
                          <w:p w14:paraId="6559E441" w14:textId="532D2D4C" w:rsidR="00BF5CD2" w:rsidRPr="00246C80" w:rsidRDefault="00BF5CD2" w:rsidP="008E6022">
                            <w:pPr>
                              <w:jc w:val="center"/>
                              <w:rPr>
                                <w:b/>
                                <w:bCs/>
                                <w:color w:val="000000" w:themeColor="text1"/>
                                <w:sz w:val="28"/>
                                <w:szCs w:val="28"/>
                              </w:rPr>
                            </w:pPr>
                            <w:r>
                              <w:rPr>
                                <w:rFonts w:hint="eastAsia"/>
                                <w:b/>
                                <w:bCs/>
                                <w:color w:val="000000" w:themeColor="text1"/>
                                <w:sz w:val="28"/>
                                <w:szCs w:val="28"/>
                              </w:rPr>
                              <w:t>Ｊ</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anchor>
            </w:drawing>
          </mc:Choice>
          <mc:Fallback>
            <w:pict>
              <v:rect w14:anchorId="5C8AB172" id="正方形/長方形 16" o:spid="_x0000_s1026" style="position:absolute;left:0;text-align:left;margin-left:350.5pt;margin-top:13.3pt;width:32.65pt;height:32.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" filled="f" strokecolor="windowText" strokeweight="2pt">
                <v:textbox inset="2mm,0,2mm,1mm">
                  <w:txbxContent>
                    <w:p w14:paraId="6559E441" w14:textId="532D2D4C" w:rsidR="00BF5CD2" w:rsidRPr="00246C80" w:rsidRDefault="00BF5CD2" w:rsidP="008E6022">
                      <w:pPr>
                        <w:jc w:val="center"/>
                        <w:rPr>
                          <w:b/>
                          <w:bCs/>
                          <w:color w:val="000000" w:themeColor="text1"/>
                          <w:sz w:val="28"/>
                          <w:szCs w:val="28"/>
                        </w:rPr>
                      </w:pPr>
                      <w:r>
                        <w:rPr>
                          <w:rFonts w:hint="eastAsia"/>
                          <w:b/>
                          <w:bCs/>
                          <w:color w:val="000000" w:themeColor="text1"/>
                          <w:sz w:val="28"/>
                          <w:szCs w:val="28"/>
                        </w:rPr>
                        <w:t>Ｊ</w:t>
                      </w:r>
                    </w:p>
                  </w:txbxContent>
                </v:textbox>
              </v:rect>
            </w:pict>
          </mc:Fallback>
        </mc:AlternateContent>
      </w:r>
    </w:p>
    <w:p w14:paraId="1D6E3551" w14:textId="4AC42B86" w:rsidR="006F3CEA" w:rsidRPr="00173DD1" w:rsidRDefault="0063709E" w:rsidP="004565E4">
      <w:pPr>
        <w:spacing w:line="0" w:lineRule="atLeast"/>
        <w:jc w:val="center"/>
        <w:rPr>
          <w:rFonts w:asciiTheme="minorEastAsia" w:eastAsiaTheme="minorEastAsia" w:hAnsiTheme="minorEastAsia"/>
          <w:b/>
          <w:color w:val="000000" w:themeColor="text1"/>
          <w:sz w:val="24"/>
          <w:szCs w:val="24"/>
        </w:rPr>
      </w:pPr>
      <w:r w:rsidRPr="00173DD1">
        <w:rPr>
          <w:noProof/>
          <w:color w:val="000000" w:themeColor="text1"/>
        </w:rPr>
        <mc:AlternateContent>
          <mc:Choice Requires="wps">
            <w:drawing>
              <wp:anchor distT="0" distB="0" distL="114300" distR="114300" simplePos="0" relativeHeight="251675648" behindDoc="0" locked="0" layoutInCell="1" allowOverlap="1" wp14:anchorId="7995F0B5" wp14:editId="57C7DB2D">
                <wp:simplePos x="0" y="0"/>
                <wp:positionH relativeFrom="column">
                  <wp:posOffset>1176655</wp:posOffset>
                </wp:positionH>
                <wp:positionV relativeFrom="paragraph">
                  <wp:posOffset>921911</wp:posOffset>
                </wp:positionV>
                <wp:extent cx="414655" cy="414655"/>
                <wp:effectExtent l="0" t="0" r="23495" b="23495"/>
                <wp:wrapNone/>
                <wp:docPr id="13" name="正方形/長方形 13"/>
                <wp:cNvGraphicFramePr/>
                <a:graphic xmlns:a="http://schemas.openxmlformats.org/drawingml/2006/main">
                  <a:graphicData uri="http://schemas.microsoft.com/office/word/2010/wordprocessingShape">
                    <wps:wsp>
                      <wps:cNvSpPr/>
                      <wps:spPr>
                        <a:xfrm>
                          <a:off x="0" y="0"/>
                          <a:ext cx="414655" cy="414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40F4" w14:textId="5BCB7245" w:rsidR="00BF5CD2" w:rsidRPr="00246C80" w:rsidRDefault="00BF5CD2" w:rsidP="00246C80">
                            <w:pPr>
                              <w:jc w:val="center"/>
                              <w:rPr>
                                <w:b/>
                                <w:bCs/>
                                <w:color w:val="000000" w:themeColor="text1"/>
                                <w:sz w:val="28"/>
                                <w:szCs w:val="28"/>
                              </w:rPr>
                            </w:pPr>
                            <w:r>
                              <w:rPr>
                                <w:rFonts w:hint="eastAsia"/>
                                <w:b/>
                                <w:bCs/>
                                <w:color w:val="000000" w:themeColor="text1"/>
                                <w:sz w:val="28"/>
                                <w:szCs w:val="28"/>
                              </w:rPr>
                              <w:t>Ｉ</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anchor>
            </w:drawing>
          </mc:Choice>
          <mc:Fallback>
            <w:pict>
              <v:rect w14:anchorId="7995F0B5" id="正方形/長方形 13" o:spid="_x0000_s1027" style="position:absolute;left:0;text-align:left;margin-left:92.65pt;margin-top:72.6pt;width:32.65pt;height:32.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" filled="f" strokecolor="black [3213]" strokeweight="2pt">
                <v:textbox inset="2mm,0,2mm,1mm">
                  <w:txbxContent>
                    <w:p w14:paraId="26F440F4" w14:textId="5BCB7245" w:rsidR="00BF5CD2" w:rsidRPr="00246C80" w:rsidRDefault="00BF5CD2" w:rsidP="00246C80">
                      <w:pPr>
                        <w:jc w:val="center"/>
                        <w:rPr>
                          <w:b/>
                          <w:bCs/>
                          <w:color w:val="000000" w:themeColor="text1"/>
                          <w:sz w:val="28"/>
                          <w:szCs w:val="28"/>
                        </w:rPr>
                      </w:pPr>
                      <w:r>
                        <w:rPr>
                          <w:rFonts w:hint="eastAsia"/>
                          <w:b/>
                          <w:bCs/>
                          <w:color w:val="000000" w:themeColor="text1"/>
                          <w:sz w:val="28"/>
                          <w:szCs w:val="28"/>
                        </w:rPr>
                        <w:t>Ｉ</w:t>
                      </w:r>
                    </w:p>
                  </w:txbxContent>
                </v:textbox>
              </v:rect>
            </w:pict>
          </mc:Fallback>
        </mc:AlternateContent>
      </w:r>
      <w:r w:rsidRPr="00173DD1">
        <w:rPr>
          <w:noProof/>
          <w:color w:val="000000" w:themeColor="text1"/>
        </w:rPr>
        <mc:AlternateContent>
          <mc:Choice Requires="wps">
            <w:drawing>
              <wp:anchor distT="0" distB="0" distL="114300" distR="114300" simplePos="0" relativeHeight="251673600" behindDoc="0" locked="0" layoutInCell="1" allowOverlap="1" wp14:anchorId="08B1CA4A" wp14:editId="233A8F65">
                <wp:simplePos x="0" y="0"/>
                <wp:positionH relativeFrom="column">
                  <wp:posOffset>496461</wp:posOffset>
                </wp:positionH>
                <wp:positionV relativeFrom="paragraph">
                  <wp:posOffset>2108200</wp:posOffset>
                </wp:positionV>
                <wp:extent cx="414655" cy="414655"/>
                <wp:effectExtent l="0" t="0" r="23495" b="23495"/>
                <wp:wrapNone/>
                <wp:docPr id="10" name="正方形/長方形 10"/>
                <wp:cNvGraphicFramePr/>
                <a:graphic xmlns:a="http://schemas.openxmlformats.org/drawingml/2006/main">
                  <a:graphicData uri="http://schemas.microsoft.com/office/word/2010/wordprocessingShape">
                    <wps:wsp>
                      <wps:cNvSpPr/>
                      <wps:spPr>
                        <a:xfrm>
                          <a:off x="0" y="0"/>
                          <a:ext cx="414655" cy="414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E8BF6" w14:textId="2DE651CB" w:rsidR="00BF5CD2" w:rsidRPr="00246C80" w:rsidRDefault="00BF5CD2" w:rsidP="00246C80">
                            <w:pPr>
                              <w:jc w:val="center"/>
                              <w:rPr>
                                <w:b/>
                                <w:bCs/>
                                <w:color w:val="000000" w:themeColor="text1"/>
                                <w:sz w:val="28"/>
                                <w:szCs w:val="28"/>
                              </w:rPr>
                            </w:pPr>
                            <w:r>
                              <w:rPr>
                                <w:rFonts w:hint="eastAsia"/>
                                <w:b/>
                                <w:bCs/>
                                <w:color w:val="000000" w:themeColor="text1"/>
                                <w:sz w:val="28"/>
                                <w:szCs w:val="28"/>
                              </w:rPr>
                              <w:t>Ｈ</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1CA4A" id="正方形/長方形 10" o:spid="_x0000_s1028" style="position:absolute;left:0;text-align:left;margin-left:39.1pt;margin-top:166pt;width:32.6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" filled="f" strokecolor="black [3213]" strokeweight="2pt">
                <v:textbox inset="2mm,0,2mm,1mm">
                  <w:txbxContent>
                    <w:p w14:paraId="59AE8BF6" w14:textId="2DE651CB" w:rsidR="00BF5CD2" w:rsidRPr="00246C80" w:rsidRDefault="00BF5CD2" w:rsidP="00246C80">
                      <w:pPr>
                        <w:jc w:val="center"/>
                        <w:rPr>
                          <w:b/>
                          <w:bCs/>
                          <w:color w:val="000000" w:themeColor="text1"/>
                          <w:sz w:val="28"/>
                          <w:szCs w:val="28"/>
                        </w:rPr>
                      </w:pPr>
                      <w:r>
                        <w:rPr>
                          <w:rFonts w:hint="eastAsia"/>
                          <w:b/>
                          <w:bCs/>
                          <w:color w:val="000000" w:themeColor="text1"/>
                          <w:sz w:val="28"/>
                          <w:szCs w:val="28"/>
                        </w:rPr>
                        <w:t>Ｈ</w:t>
                      </w:r>
                    </w:p>
                  </w:txbxContent>
                </v:textbox>
              </v:rect>
            </w:pict>
          </mc:Fallback>
        </mc:AlternateContent>
      </w:r>
      <w:r w:rsidRPr="00173DD1">
        <w:rPr>
          <w:noProof/>
          <w:color w:val="000000" w:themeColor="text1"/>
        </w:rPr>
        <mc:AlternateContent>
          <mc:Choice Requires="wps">
            <w:drawing>
              <wp:anchor distT="0" distB="0" distL="114300" distR="114300" simplePos="0" relativeHeight="251665408" behindDoc="0" locked="0" layoutInCell="1" allowOverlap="1" wp14:anchorId="046BCDF9" wp14:editId="523E5FF5">
                <wp:simplePos x="0" y="0"/>
                <wp:positionH relativeFrom="column">
                  <wp:posOffset>8173720</wp:posOffset>
                </wp:positionH>
                <wp:positionV relativeFrom="paragraph">
                  <wp:posOffset>3740676</wp:posOffset>
                </wp:positionV>
                <wp:extent cx="414655" cy="414655"/>
                <wp:effectExtent l="0" t="0" r="23495" b="23495"/>
                <wp:wrapNone/>
                <wp:docPr id="5" name="正方形/長方形 5"/>
                <wp:cNvGraphicFramePr/>
                <a:graphic xmlns:a="http://schemas.openxmlformats.org/drawingml/2006/main">
                  <a:graphicData uri="http://schemas.microsoft.com/office/word/2010/wordprocessingShape">
                    <wps:wsp>
                      <wps:cNvSpPr/>
                      <wps:spPr>
                        <a:xfrm>
                          <a:off x="0" y="0"/>
                          <a:ext cx="414655" cy="414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67529" w14:textId="6FD36028" w:rsidR="00BF5CD2" w:rsidRPr="00246C80" w:rsidRDefault="00BF5CD2" w:rsidP="00246C80">
                            <w:pPr>
                              <w:jc w:val="center"/>
                              <w:rPr>
                                <w:b/>
                                <w:bCs/>
                                <w:color w:val="000000" w:themeColor="text1"/>
                                <w:sz w:val="28"/>
                                <w:szCs w:val="28"/>
                              </w:rPr>
                            </w:pPr>
                            <w:r>
                              <w:rPr>
                                <w:rFonts w:hint="eastAsia"/>
                                <w:b/>
                                <w:bCs/>
                                <w:color w:val="000000" w:themeColor="text1"/>
                                <w:sz w:val="28"/>
                                <w:szCs w:val="28"/>
                              </w:rPr>
                              <w:t>Ｃ</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anchor>
            </w:drawing>
          </mc:Choice>
          <mc:Fallback>
            <w:pict>
              <v:rect w14:anchorId="046BCDF9" id="正方形/長方形 5" o:spid="_x0000_s1029" style="position:absolute;left:0;text-align:left;margin-left:643.6pt;margin-top:294.55pt;width:32.65pt;height:3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" filled="f" strokecolor="black [3213]" strokeweight="2pt">
                <v:textbox inset="2mm,0,2mm,1mm">
                  <w:txbxContent>
                    <w:p w14:paraId="00467529" w14:textId="6FD36028" w:rsidR="00BF5CD2" w:rsidRPr="00246C80" w:rsidRDefault="00BF5CD2" w:rsidP="00246C80">
                      <w:pPr>
                        <w:jc w:val="center"/>
                        <w:rPr>
                          <w:b/>
                          <w:bCs/>
                          <w:color w:val="000000" w:themeColor="text1"/>
                          <w:sz w:val="28"/>
                          <w:szCs w:val="28"/>
                        </w:rPr>
                      </w:pPr>
                      <w:r>
                        <w:rPr>
                          <w:rFonts w:hint="eastAsia"/>
                          <w:b/>
                          <w:bCs/>
                          <w:color w:val="000000" w:themeColor="text1"/>
                          <w:sz w:val="28"/>
                          <w:szCs w:val="28"/>
                        </w:rPr>
                        <w:t>Ｃ</w:t>
                      </w:r>
                    </w:p>
                  </w:txbxContent>
                </v:textbox>
              </v:rect>
            </w:pict>
          </mc:Fallback>
        </mc:AlternateContent>
      </w:r>
      <w:r w:rsidRPr="00173DD1">
        <w:rPr>
          <w:noProof/>
          <w:color w:val="000000" w:themeColor="text1"/>
        </w:rPr>
        <mc:AlternateContent>
          <mc:Choice Requires="wps">
            <w:drawing>
              <wp:anchor distT="0" distB="0" distL="114300" distR="114300" simplePos="0" relativeHeight="251671552" behindDoc="0" locked="0" layoutInCell="1" allowOverlap="1" wp14:anchorId="47A630C0" wp14:editId="301AA16D">
                <wp:simplePos x="0" y="0"/>
                <wp:positionH relativeFrom="column">
                  <wp:posOffset>357396</wp:posOffset>
                </wp:positionH>
                <wp:positionV relativeFrom="paragraph">
                  <wp:posOffset>3623945</wp:posOffset>
                </wp:positionV>
                <wp:extent cx="414655" cy="414655"/>
                <wp:effectExtent l="0" t="0" r="23495" b="23495"/>
                <wp:wrapNone/>
                <wp:docPr id="9" name="正方形/長方形 9"/>
                <wp:cNvGraphicFramePr/>
                <a:graphic xmlns:a="http://schemas.openxmlformats.org/drawingml/2006/main">
                  <a:graphicData uri="http://schemas.microsoft.com/office/word/2010/wordprocessingShape">
                    <wps:wsp>
                      <wps:cNvSpPr/>
                      <wps:spPr>
                        <a:xfrm>
                          <a:off x="0" y="0"/>
                          <a:ext cx="414655" cy="414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5F124" w14:textId="111717E4" w:rsidR="00BF5CD2" w:rsidRPr="00246C80" w:rsidRDefault="00BF5CD2" w:rsidP="00246C80">
                            <w:pPr>
                              <w:jc w:val="center"/>
                              <w:rPr>
                                <w:b/>
                                <w:bCs/>
                                <w:color w:val="000000" w:themeColor="text1"/>
                                <w:sz w:val="28"/>
                                <w:szCs w:val="28"/>
                              </w:rPr>
                            </w:pPr>
                            <w:r>
                              <w:rPr>
                                <w:rFonts w:hint="eastAsia"/>
                                <w:b/>
                                <w:bCs/>
                                <w:color w:val="000000" w:themeColor="text1"/>
                                <w:sz w:val="28"/>
                                <w:szCs w:val="28"/>
                              </w:rPr>
                              <w:t>Ｇ</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630C0" id="正方形/長方形 9" o:spid="_x0000_s1030" style="position:absolute;left:0;text-align:left;margin-left:28.15pt;margin-top:285.35pt;width:32.65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" filled="f" strokecolor="black [3213]" strokeweight="2pt">
                <v:textbox inset="2mm,0,2mm,1mm">
                  <w:txbxContent>
                    <w:p w14:paraId="11A5F124" w14:textId="111717E4" w:rsidR="00BF5CD2" w:rsidRPr="00246C80" w:rsidRDefault="00BF5CD2" w:rsidP="00246C80">
                      <w:pPr>
                        <w:jc w:val="center"/>
                        <w:rPr>
                          <w:b/>
                          <w:bCs/>
                          <w:color w:val="000000" w:themeColor="text1"/>
                          <w:sz w:val="28"/>
                          <w:szCs w:val="28"/>
                        </w:rPr>
                      </w:pPr>
                      <w:r>
                        <w:rPr>
                          <w:rFonts w:hint="eastAsia"/>
                          <w:b/>
                          <w:bCs/>
                          <w:color w:val="000000" w:themeColor="text1"/>
                          <w:sz w:val="28"/>
                          <w:szCs w:val="28"/>
                        </w:rPr>
                        <w:t>Ｇ</w:t>
                      </w:r>
                    </w:p>
                  </w:txbxContent>
                </v:textbox>
              </v:rect>
            </w:pict>
          </mc:Fallback>
        </mc:AlternateContent>
      </w:r>
      <w:r w:rsidRPr="00173DD1">
        <w:rPr>
          <w:noProof/>
          <w:color w:val="000000" w:themeColor="text1"/>
        </w:rPr>
        <mc:AlternateContent>
          <mc:Choice Requires="wps">
            <w:drawing>
              <wp:anchor distT="0" distB="0" distL="114300" distR="114300" simplePos="0" relativeHeight="251669504" behindDoc="0" locked="0" layoutInCell="1" allowOverlap="1" wp14:anchorId="1FD57A22" wp14:editId="4C57EFF4">
                <wp:simplePos x="0" y="0"/>
                <wp:positionH relativeFrom="column">
                  <wp:posOffset>1224915</wp:posOffset>
                </wp:positionH>
                <wp:positionV relativeFrom="paragraph">
                  <wp:posOffset>4923681</wp:posOffset>
                </wp:positionV>
                <wp:extent cx="414655" cy="414655"/>
                <wp:effectExtent l="0" t="0" r="23495" b="23495"/>
                <wp:wrapNone/>
                <wp:docPr id="8" name="正方形/長方形 8"/>
                <wp:cNvGraphicFramePr/>
                <a:graphic xmlns:a="http://schemas.openxmlformats.org/drawingml/2006/main">
                  <a:graphicData uri="http://schemas.microsoft.com/office/word/2010/wordprocessingShape">
                    <wps:wsp>
                      <wps:cNvSpPr/>
                      <wps:spPr>
                        <a:xfrm>
                          <a:off x="0" y="0"/>
                          <a:ext cx="414655" cy="414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098BA" w14:textId="0713DF96" w:rsidR="00BF5CD2" w:rsidRPr="00246C80" w:rsidRDefault="00BF5CD2" w:rsidP="00246C80">
                            <w:pPr>
                              <w:jc w:val="center"/>
                              <w:rPr>
                                <w:b/>
                                <w:bCs/>
                                <w:color w:val="000000" w:themeColor="text1"/>
                                <w:sz w:val="28"/>
                                <w:szCs w:val="28"/>
                              </w:rPr>
                            </w:pPr>
                            <w:r>
                              <w:rPr>
                                <w:rFonts w:hint="eastAsia"/>
                                <w:b/>
                                <w:bCs/>
                                <w:color w:val="000000" w:themeColor="text1"/>
                                <w:sz w:val="28"/>
                                <w:szCs w:val="28"/>
                              </w:rPr>
                              <w:t>Ｆ</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57A22" id="正方形/長方形 8" o:spid="_x0000_s1031" style="position:absolute;left:0;text-align:left;margin-left:96.45pt;margin-top:387.7pt;width:32.65pt;height: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" filled="f" strokecolor="black [3213]" strokeweight="2pt">
                <v:textbox inset="2mm,0,2mm,1mm">
                  <w:txbxContent>
                    <w:p w14:paraId="726098BA" w14:textId="0713DF96" w:rsidR="00BF5CD2" w:rsidRPr="00246C80" w:rsidRDefault="00BF5CD2" w:rsidP="00246C80">
                      <w:pPr>
                        <w:jc w:val="center"/>
                        <w:rPr>
                          <w:b/>
                          <w:bCs/>
                          <w:color w:val="000000" w:themeColor="text1"/>
                          <w:sz w:val="28"/>
                          <w:szCs w:val="28"/>
                        </w:rPr>
                      </w:pPr>
                      <w:r>
                        <w:rPr>
                          <w:rFonts w:hint="eastAsia"/>
                          <w:b/>
                          <w:bCs/>
                          <w:color w:val="000000" w:themeColor="text1"/>
                          <w:sz w:val="28"/>
                          <w:szCs w:val="28"/>
                        </w:rPr>
                        <w:t>Ｆ</w:t>
                      </w:r>
                    </w:p>
                  </w:txbxContent>
                </v:textbox>
              </v:rect>
            </w:pict>
          </mc:Fallback>
        </mc:AlternateContent>
      </w:r>
      <w:r w:rsidRPr="00173DD1">
        <w:rPr>
          <w:noProof/>
          <w:color w:val="000000" w:themeColor="text1"/>
        </w:rPr>
        <mc:AlternateContent>
          <mc:Choice Requires="wps">
            <w:drawing>
              <wp:anchor distT="0" distB="0" distL="114300" distR="114300" simplePos="0" relativeHeight="251667456" behindDoc="0" locked="0" layoutInCell="1" allowOverlap="1" wp14:anchorId="587BC80A" wp14:editId="301C1813">
                <wp:simplePos x="0" y="0"/>
                <wp:positionH relativeFrom="column">
                  <wp:posOffset>3574941</wp:posOffset>
                </wp:positionH>
                <wp:positionV relativeFrom="paragraph">
                  <wp:posOffset>5417185</wp:posOffset>
                </wp:positionV>
                <wp:extent cx="414655" cy="414655"/>
                <wp:effectExtent l="0" t="0" r="23495" b="23495"/>
                <wp:wrapNone/>
                <wp:docPr id="6" name="正方形/長方形 6"/>
                <wp:cNvGraphicFramePr/>
                <a:graphic xmlns:a="http://schemas.openxmlformats.org/drawingml/2006/main">
                  <a:graphicData uri="http://schemas.microsoft.com/office/word/2010/wordprocessingShape">
                    <wps:wsp>
                      <wps:cNvSpPr/>
                      <wps:spPr>
                        <a:xfrm>
                          <a:off x="0" y="0"/>
                          <a:ext cx="414655" cy="414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CB4B7" w14:textId="7FA85A63" w:rsidR="00BF5CD2" w:rsidRPr="00246C80" w:rsidRDefault="00BF5CD2" w:rsidP="00246C80">
                            <w:pPr>
                              <w:jc w:val="center"/>
                              <w:rPr>
                                <w:b/>
                                <w:bCs/>
                                <w:color w:val="000000" w:themeColor="text1"/>
                                <w:sz w:val="28"/>
                                <w:szCs w:val="28"/>
                              </w:rPr>
                            </w:pPr>
                            <w:r>
                              <w:rPr>
                                <w:rFonts w:hint="eastAsia"/>
                                <w:b/>
                                <w:bCs/>
                                <w:color w:val="000000" w:themeColor="text1"/>
                                <w:sz w:val="28"/>
                                <w:szCs w:val="28"/>
                              </w:rPr>
                              <w:t>Ｅ</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anchor>
            </w:drawing>
          </mc:Choice>
          <mc:Fallback>
            <w:pict>
              <v:rect w14:anchorId="587BC80A" id="正方形/長方形 6" o:spid="_x0000_s1032" style="position:absolute;left:0;text-align:left;margin-left:281.5pt;margin-top:426.55pt;width:32.65pt;height:3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" filled="f" strokecolor="black [3213]" strokeweight="2pt">
                <v:textbox inset="2mm,0,2mm,1mm">
                  <w:txbxContent>
                    <w:p w14:paraId="554CB4B7" w14:textId="7FA85A63" w:rsidR="00BF5CD2" w:rsidRPr="00246C80" w:rsidRDefault="00BF5CD2" w:rsidP="00246C80">
                      <w:pPr>
                        <w:jc w:val="center"/>
                        <w:rPr>
                          <w:b/>
                          <w:bCs/>
                          <w:color w:val="000000" w:themeColor="text1"/>
                          <w:sz w:val="28"/>
                          <w:szCs w:val="28"/>
                        </w:rPr>
                      </w:pPr>
                      <w:r>
                        <w:rPr>
                          <w:rFonts w:hint="eastAsia"/>
                          <w:b/>
                          <w:bCs/>
                          <w:color w:val="000000" w:themeColor="text1"/>
                          <w:sz w:val="28"/>
                          <w:szCs w:val="28"/>
                        </w:rPr>
                        <w:t>Ｅ</w:t>
                      </w:r>
                    </w:p>
                  </w:txbxContent>
                </v:textbox>
              </v:rect>
            </w:pict>
          </mc:Fallback>
        </mc:AlternateContent>
      </w:r>
      <w:r w:rsidRPr="00173DD1">
        <w:rPr>
          <w:noProof/>
          <w:color w:val="000000" w:themeColor="text1"/>
        </w:rPr>
        <mc:AlternateContent>
          <mc:Choice Requires="wps">
            <w:drawing>
              <wp:anchor distT="0" distB="0" distL="114300" distR="114300" simplePos="0" relativeHeight="251663360" behindDoc="0" locked="0" layoutInCell="1" allowOverlap="1" wp14:anchorId="2C543217" wp14:editId="4622C3F9">
                <wp:simplePos x="0" y="0"/>
                <wp:positionH relativeFrom="column">
                  <wp:posOffset>7264400</wp:posOffset>
                </wp:positionH>
                <wp:positionV relativeFrom="paragraph">
                  <wp:posOffset>5227846</wp:posOffset>
                </wp:positionV>
                <wp:extent cx="414655" cy="414655"/>
                <wp:effectExtent l="0" t="0" r="23495" b="23495"/>
                <wp:wrapNone/>
                <wp:docPr id="4" name="正方形/長方形 4"/>
                <wp:cNvGraphicFramePr/>
                <a:graphic xmlns:a="http://schemas.openxmlformats.org/drawingml/2006/main">
                  <a:graphicData uri="http://schemas.microsoft.com/office/word/2010/wordprocessingShape">
                    <wps:wsp>
                      <wps:cNvSpPr/>
                      <wps:spPr>
                        <a:xfrm>
                          <a:off x="0" y="0"/>
                          <a:ext cx="414655" cy="414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22DD0" w14:textId="424D682F" w:rsidR="00BF5CD2" w:rsidRPr="00246C80" w:rsidRDefault="00BF5CD2" w:rsidP="00246C80">
                            <w:pPr>
                              <w:jc w:val="center"/>
                              <w:rPr>
                                <w:b/>
                                <w:bCs/>
                                <w:color w:val="000000" w:themeColor="text1"/>
                                <w:sz w:val="28"/>
                                <w:szCs w:val="28"/>
                              </w:rPr>
                            </w:pPr>
                            <w:r>
                              <w:rPr>
                                <w:rFonts w:hint="eastAsia"/>
                                <w:b/>
                                <w:bCs/>
                                <w:color w:val="000000" w:themeColor="text1"/>
                                <w:sz w:val="28"/>
                                <w:szCs w:val="28"/>
                              </w:rPr>
                              <w:t>Ｄ</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anchor>
            </w:drawing>
          </mc:Choice>
          <mc:Fallback>
            <w:pict>
              <v:rect w14:anchorId="2C543217" id="正方形/長方形 4" o:spid="_x0000_s1033" style="position:absolute;left:0;text-align:left;margin-left:572pt;margin-top:411.65pt;width:32.65pt;height:3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" filled="f" strokecolor="black [3213]" strokeweight="2pt">
                <v:textbox inset="2mm,0,2mm,1mm">
                  <w:txbxContent>
                    <w:p w14:paraId="51422DD0" w14:textId="424D682F" w:rsidR="00BF5CD2" w:rsidRPr="00246C80" w:rsidRDefault="00BF5CD2" w:rsidP="00246C80">
                      <w:pPr>
                        <w:jc w:val="center"/>
                        <w:rPr>
                          <w:b/>
                          <w:bCs/>
                          <w:color w:val="000000" w:themeColor="text1"/>
                          <w:sz w:val="28"/>
                          <w:szCs w:val="28"/>
                        </w:rPr>
                      </w:pPr>
                      <w:r>
                        <w:rPr>
                          <w:rFonts w:hint="eastAsia"/>
                          <w:b/>
                          <w:bCs/>
                          <w:color w:val="000000" w:themeColor="text1"/>
                          <w:sz w:val="28"/>
                          <w:szCs w:val="28"/>
                        </w:rPr>
                        <w:t>Ｄ</w:t>
                      </w:r>
                    </w:p>
                  </w:txbxContent>
                </v:textbox>
              </v:rect>
            </w:pict>
          </mc:Fallback>
        </mc:AlternateContent>
      </w:r>
      <w:r>
        <w:rPr>
          <w:noProof/>
        </w:rPr>
        <w:drawing>
          <wp:anchor distT="0" distB="0" distL="114300" distR="114300" simplePos="0" relativeHeight="251678720" behindDoc="1" locked="0" layoutInCell="1" allowOverlap="1" wp14:anchorId="134AF82A" wp14:editId="2E47B814">
            <wp:simplePos x="0" y="0"/>
            <wp:positionH relativeFrom="column">
              <wp:posOffset>714375</wp:posOffset>
            </wp:positionH>
            <wp:positionV relativeFrom="paragraph">
              <wp:posOffset>279509</wp:posOffset>
            </wp:positionV>
            <wp:extent cx="8076234" cy="5640253"/>
            <wp:effectExtent l="0" t="0" r="127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230" t="21175" r="27590" b="9601"/>
                    <a:stretch/>
                  </pic:blipFill>
                  <pic:spPr bwMode="auto">
                    <a:xfrm>
                      <a:off x="0" y="0"/>
                      <a:ext cx="8076234" cy="5640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1270" w:rsidRPr="00173DD1">
        <w:rPr>
          <w:noProof/>
          <w:color w:val="000000" w:themeColor="text1"/>
        </w:rPr>
        <w:t xml:space="preserve"> </w:t>
      </w:r>
      <w:r w:rsidR="004565E4" w:rsidRPr="00173DD1">
        <w:rPr>
          <w:noProof/>
          <w:color w:val="000000" w:themeColor="text1"/>
        </w:rPr>
        <mc:AlternateContent>
          <mc:Choice Requires="wps">
            <w:drawing>
              <wp:anchor distT="0" distB="0" distL="114300" distR="114300" simplePos="0" relativeHeight="251659264" behindDoc="0" locked="0" layoutInCell="1" allowOverlap="1" wp14:anchorId="18D60E6F" wp14:editId="1AFB945F">
                <wp:simplePos x="0" y="0"/>
                <wp:positionH relativeFrom="column">
                  <wp:posOffset>6490335</wp:posOffset>
                </wp:positionH>
                <wp:positionV relativeFrom="paragraph">
                  <wp:posOffset>478790</wp:posOffset>
                </wp:positionV>
                <wp:extent cx="981075" cy="471805"/>
                <wp:effectExtent l="0" t="0" r="28575" b="23495"/>
                <wp:wrapNone/>
                <wp:docPr id="2" name="正方形/長方形 2"/>
                <wp:cNvGraphicFramePr/>
                <a:graphic xmlns:a="http://schemas.openxmlformats.org/drawingml/2006/main">
                  <a:graphicData uri="http://schemas.microsoft.com/office/word/2010/wordprocessingShape">
                    <wps:wsp>
                      <wps:cNvSpPr/>
                      <wps:spPr>
                        <a:xfrm>
                          <a:off x="0" y="0"/>
                          <a:ext cx="981075" cy="4718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715AE" w14:textId="604DED98" w:rsidR="00BF5CD2" w:rsidRDefault="00BF5CD2" w:rsidP="004565E4">
                            <w:pPr>
                              <w:spacing w:line="0" w:lineRule="atLeast"/>
                              <w:jc w:val="center"/>
                              <w:rPr>
                                <w:b/>
                                <w:bCs/>
                                <w:color w:val="000000" w:themeColor="text1"/>
                                <w:sz w:val="28"/>
                                <w:szCs w:val="28"/>
                              </w:rPr>
                            </w:pPr>
                            <w:r w:rsidRPr="00246C80">
                              <w:rPr>
                                <w:rFonts w:hint="eastAsia"/>
                                <w:b/>
                                <w:bCs/>
                                <w:color w:val="000000" w:themeColor="text1"/>
                                <w:sz w:val="28"/>
                                <w:szCs w:val="28"/>
                              </w:rPr>
                              <w:t>Ａ</w:t>
                            </w:r>
                          </w:p>
                          <w:p w14:paraId="28A0DBC7" w14:textId="2BED5229" w:rsidR="00BF5CD2" w:rsidRPr="004565E4" w:rsidRDefault="00BF5CD2" w:rsidP="004565E4">
                            <w:pPr>
                              <w:spacing w:line="0" w:lineRule="atLeast"/>
                              <w:jc w:val="center"/>
                              <w:rPr>
                                <w:b/>
                                <w:bCs/>
                                <w:color w:val="000000" w:themeColor="text1"/>
                                <w:sz w:val="24"/>
                                <w:szCs w:val="24"/>
                                <w:u w:val="single"/>
                              </w:rPr>
                            </w:pPr>
                            <w:r w:rsidRPr="004565E4">
                              <w:rPr>
                                <w:rFonts w:hint="eastAsia"/>
                                <w:b/>
                                <w:bCs/>
                                <w:color w:val="000000" w:themeColor="text1"/>
                                <w:sz w:val="24"/>
                                <w:szCs w:val="24"/>
                                <w:u w:val="single"/>
                              </w:rPr>
                              <w:t>ここから</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60E6F" id="正方形/長方形 2" o:spid="_x0000_s1034" style="position:absolute;left:0;text-align:left;margin-left:511.05pt;margin-top:37.7pt;width:77.25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" filled="f" strokecolor="black [3213]" strokeweight="2pt">
                <v:textbox inset="2mm,0,2mm,1mm">
                  <w:txbxContent>
                    <w:p w14:paraId="46C715AE" w14:textId="604DED98" w:rsidR="00BF5CD2" w:rsidRDefault="00BF5CD2" w:rsidP="004565E4">
                      <w:pPr>
                        <w:spacing w:line="0" w:lineRule="atLeast"/>
                        <w:jc w:val="center"/>
                        <w:rPr>
                          <w:b/>
                          <w:bCs/>
                          <w:color w:val="000000" w:themeColor="text1"/>
                          <w:sz w:val="28"/>
                          <w:szCs w:val="28"/>
                        </w:rPr>
                      </w:pPr>
                      <w:r w:rsidRPr="00246C80">
                        <w:rPr>
                          <w:rFonts w:hint="eastAsia"/>
                          <w:b/>
                          <w:bCs/>
                          <w:color w:val="000000" w:themeColor="text1"/>
                          <w:sz w:val="28"/>
                          <w:szCs w:val="28"/>
                        </w:rPr>
                        <w:t>Ａ</w:t>
                      </w:r>
                    </w:p>
                    <w:p w14:paraId="28A0DBC7" w14:textId="2BED5229" w:rsidR="00BF5CD2" w:rsidRPr="004565E4" w:rsidRDefault="00BF5CD2" w:rsidP="004565E4">
                      <w:pPr>
                        <w:spacing w:line="0" w:lineRule="atLeast"/>
                        <w:jc w:val="center"/>
                        <w:rPr>
                          <w:b/>
                          <w:bCs/>
                          <w:color w:val="000000" w:themeColor="text1"/>
                          <w:sz w:val="24"/>
                          <w:szCs w:val="24"/>
                          <w:u w:val="single"/>
                        </w:rPr>
                      </w:pPr>
                      <w:r w:rsidRPr="004565E4">
                        <w:rPr>
                          <w:rFonts w:hint="eastAsia"/>
                          <w:b/>
                          <w:bCs/>
                          <w:color w:val="000000" w:themeColor="text1"/>
                          <w:sz w:val="24"/>
                          <w:szCs w:val="24"/>
                          <w:u w:val="single"/>
                        </w:rPr>
                        <w:t>ここから</w:t>
                      </w:r>
                    </w:p>
                  </w:txbxContent>
                </v:textbox>
              </v:rect>
            </w:pict>
          </mc:Fallback>
        </mc:AlternateContent>
      </w:r>
      <w:r w:rsidR="00246C80" w:rsidRPr="00173DD1">
        <w:rPr>
          <w:noProof/>
          <w:color w:val="000000" w:themeColor="text1"/>
        </w:rPr>
        <mc:AlternateContent>
          <mc:Choice Requires="wps">
            <w:drawing>
              <wp:anchor distT="0" distB="0" distL="114300" distR="114300" simplePos="0" relativeHeight="251661312" behindDoc="0" locked="0" layoutInCell="1" allowOverlap="1" wp14:anchorId="5FCE158B" wp14:editId="7F86C64B">
                <wp:simplePos x="0" y="0"/>
                <wp:positionH relativeFrom="column">
                  <wp:posOffset>8022737</wp:posOffset>
                </wp:positionH>
                <wp:positionV relativeFrom="paragraph">
                  <wp:posOffset>1854053</wp:posOffset>
                </wp:positionV>
                <wp:extent cx="414997" cy="414997"/>
                <wp:effectExtent l="0" t="0" r="23495" b="23495"/>
                <wp:wrapNone/>
                <wp:docPr id="3" name="正方形/長方形 3"/>
                <wp:cNvGraphicFramePr/>
                <a:graphic xmlns:a="http://schemas.openxmlformats.org/drawingml/2006/main">
                  <a:graphicData uri="http://schemas.microsoft.com/office/word/2010/wordprocessingShape">
                    <wps:wsp>
                      <wps:cNvSpPr/>
                      <wps:spPr>
                        <a:xfrm>
                          <a:off x="0" y="0"/>
                          <a:ext cx="414997" cy="4149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3B713" w14:textId="743D49C2" w:rsidR="00BF5CD2" w:rsidRPr="00246C80" w:rsidRDefault="00BF5CD2" w:rsidP="00246C80">
                            <w:pPr>
                              <w:jc w:val="center"/>
                              <w:rPr>
                                <w:b/>
                                <w:bCs/>
                                <w:color w:val="000000" w:themeColor="text1"/>
                                <w:sz w:val="28"/>
                                <w:szCs w:val="28"/>
                              </w:rPr>
                            </w:pPr>
                            <w:r>
                              <w:rPr>
                                <w:rFonts w:hint="eastAsia"/>
                                <w:b/>
                                <w:bCs/>
                                <w:color w:val="000000" w:themeColor="text1"/>
                                <w:sz w:val="28"/>
                                <w:szCs w:val="28"/>
                              </w:rPr>
                              <w:t>Ｂ</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anchor>
            </w:drawing>
          </mc:Choice>
          <mc:Fallback>
            <w:pict>
              <v:rect w14:anchorId="5FCE158B" id="正方形/長方形 3" o:spid="_x0000_s1035" style="position:absolute;left:0;text-align:left;margin-left:631.7pt;margin-top:146pt;width:32.7pt;height:3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" filled="f" strokecolor="black [3213]" strokeweight="2pt">
                <v:textbox inset="2mm,0,2mm,1mm">
                  <w:txbxContent>
                    <w:p w14:paraId="2D83B713" w14:textId="743D49C2" w:rsidR="00BF5CD2" w:rsidRPr="00246C80" w:rsidRDefault="00BF5CD2" w:rsidP="00246C80">
                      <w:pPr>
                        <w:jc w:val="center"/>
                        <w:rPr>
                          <w:b/>
                          <w:bCs/>
                          <w:color w:val="000000" w:themeColor="text1"/>
                          <w:sz w:val="28"/>
                          <w:szCs w:val="28"/>
                        </w:rPr>
                      </w:pPr>
                      <w:r>
                        <w:rPr>
                          <w:rFonts w:hint="eastAsia"/>
                          <w:b/>
                          <w:bCs/>
                          <w:color w:val="000000" w:themeColor="text1"/>
                          <w:sz w:val="28"/>
                          <w:szCs w:val="28"/>
                        </w:rPr>
                        <w:t>Ｂ</w:t>
                      </w:r>
                    </w:p>
                  </w:txbxContent>
                </v:textbox>
              </v:rect>
            </w:pict>
          </mc:Fallback>
        </mc:AlternateContent>
      </w:r>
      <w:r w:rsidR="00980CDD" w:rsidRPr="00173DD1">
        <w:rPr>
          <w:noProof/>
          <w:color w:val="000000" w:themeColor="text1"/>
        </w:rPr>
        <w:t xml:space="preserve"> </w:t>
      </w:r>
      <w:bookmarkEnd w:id="10"/>
    </w:p>
    <w:sectPr w:rsidR="006F3CEA" w:rsidRPr="00173DD1" w:rsidSect="00CE637A">
      <w:headerReference w:type="default" r:id="rId9"/>
      <w:footerReference w:type="default" r:id="rId10"/>
      <w:pgSz w:w="16838" w:h="11906" w:orient="landscape"/>
      <w:pgMar w:top="1077" w:right="1134" w:bottom="1077" w:left="1134" w:header="851" w:footer="992" w:gutter="0"/>
      <w:cols w:space="425"/>
      <w:docGrid w:type="linesAndChars" w:linePitch="286" w:charSpace="-21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4F0C" w14:textId="77777777" w:rsidR="00BF5CD2" w:rsidRDefault="00BF5CD2" w:rsidP="00B2095A">
      <w:pPr>
        <w:spacing w:line="240" w:lineRule="auto"/>
      </w:pPr>
      <w:r>
        <w:separator/>
      </w:r>
    </w:p>
  </w:endnote>
  <w:endnote w:type="continuationSeparator" w:id="0">
    <w:p w14:paraId="5C1427B6" w14:textId="77777777" w:rsidR="00BF5CD2" w:rsidRDefault="00BF5CD2" w:rsidP="00B20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219413"/>
      <w:docPartObj>
        <w:docPartGallery w:val="Page Numbers (Bottom of Page)"/>
        <w:docPartUnique/>
      </w:docPartObj>
    </w:sdtPr>
    <w:sdtEndPr/>
    <w:sdtContent>
      <w:p w14:paraId="13F42E7D" w14:textId="357E908A" w:rsidR="00BF5CD2" w:rsidRDefault="00BF5CD2">
        <w:pPr>
          <w:pStyle w:val="a6"/>
          <w:jc w:val="center"/>
        </w:pPr>
        <w:r>
          <w:fldChar w:fldCharType="begin"/>
        </w:r>
        <w:r>
          <w:instrText>PAGE   \* MERGEFORMAT</w:instrText>
        </w:r>
        <w:r>
          <w:fldChar w:fldCharType="separate"/>
        </w:r>
        <w:r w:rsidRPr="002304C0">
          <w:rPr>
            <w:noProof/>
            <w:lang w:val="ja-JP"/>
          </w:rPr>
          <w:t>12</w:t>
        </w:r>
        <w:r>
          <w:fldChar w:fldCharType="end"/>
        </w:r>
      </w:p>
    </w:sdtContent>
  </w:sdt>
  <w:p w14:paraId="19A83812" w14:textId="77777777" w:rsidR="00BF5CD2" w:rsidRDefault="00BF5C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AD04F" w14:textId="77777777" w:rsidR="00BF5CD2" w:rsidRDefault="00BF5CD2" w:rsidP="00B2095A">
      <w:pPr>
        <w:spacing w:line="240" w:lineRule="auto"/>
      </w:pPr>
      <w:r>
        <w:separator/>
      </w:r>
    </w:p>
  </w:footnote>
  <w:footnote w:type="continuationSeparator" w:id="0">
    <w:p w14:paraId="7E18FDEF" w14:textId="77777777" w:rsidR="00BF5CD2" w:rsidRDefault="00BF5CD2" w:rsidP="00B209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4F8F" w14:textId="2FDE7AEF" w:rsidR="00BF5CD2" w:rsidRDefault="00BF5CD2" w:rsidP="00590A18">
    <w:pPr>
      <w:pStyle w:val="a4"/>
      <w:jc w:val="right"/>
    </w:pPr>
    <w:r>
      <w:rPr>
        <w:rFonts w:hint="eastAsia"/>
      </w:rPr>
      <w:t>外部持ち出し厳禁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B44"/>
    <w:multiLevelType w:val="hybridMultilevel"/>
    <w:tmpl w:val="5F78DF04"/>
    <w:lvl w:ilvl="0" w:tplc="56882B10">
      <w:start w:val="1"/>
      <w:numFmt w:val="decimal"/>
      <w:lvlText w:val="%1)"/>
      <w:lvlJc w:val="left"/>
      <w:pPr>
        <w:ind w:left="360" w:hanging="360"/>
      </w:pPr>
      <w:rPr>
        <w:rFonts w:hint="default"/>
      </w:rPr>
    </w:lvl>
    <w:lvl w:ilvl="1" w:tplc="4CC6AFA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C0837"/>
    <w:multiLevelType w:val="hybridMultilevel"/>
    <w:tmpl w:val="19A41F24"/>
    <w:lvl w:ilvl="0" w:tplc="AAAC1E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D6618"/>
    <w:multiLevelType w:val="hybridMultilevel"/>
    <w:tmpl w:val="1880361C"/>
    <w:lvl w:ilvl="0" w:tplc="B7EE9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3154E"/>
    <w:multiLevelType w:val="multilevel"/>
    <w:tmpl w:val="7AF81A7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B63819"/>
    <w:multiLevelType w:val="hybridMultilevel"/>
    <w:tmpl w:val="768EB702"/>
    <w:lvl w:ilvl="0" w:tplc="F60EF8AA">
      <w:start w:val="1"/>
      <w:numFmt w:val="decimal"/>
      <w:lvlText w:val="%1）"/>
      <w:lvlJc w:val="left"/>
      <w:pPr>
        <w:ind w:left="360" w:hanging="360"/>
      </w:pPr>
      <w:rPr>
        <w:rFonts w:hint="default"/>
        <w:color w:val="auto"/>
      </w:rPr>
    </w:lvl>
    <w:lvl w:ilvl="1" w:tplc="6EDC5152">
      <w:start w:val="1"/>
      <w:numFmt w:val="decimal"/>
      <w:lvlText w:val="%2）"/>
      <w:lvlJc w:val="left"/>
      <w:pPr>
        <w:ind w:left="780" w:hanging="360"/>
      </w:pPr>
      <w:rPr>
        <w:rFonts w:hint="eastAsia"/>
      </w:rPr>
    </w:lvl>
    <w:lvl w:ilvl="2" w:tplc="690AFAB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830C37"/>
    <w:multiLevelType w:val="hybridMultilevel"/>
    <w:tmpl w:val="B43CF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C7D08"/>
    <w:multiLevelType w:val="hybridMultilevel"/>
    <w:tmpl w:val="FAA400EE"/>
    <w:lvl w:ilvl="0" w:tplc="B8761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8010E7"/>
    <w:multiLevelType w:val="hybridMultilevel"/>
    <w:tmpl w:val="AD842FE0"/>
    <w:lvl w:ilvl="0" w:tplc="2780B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B4304"/>
    <w:multiLevelType w:val="hybridMultilevel"/>
    <w:tmpl w:val="C5F83402"/>
    <w:lvl w:ilvl="0" w:tplc="3652372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33756F"/>
    <w:multiLevelType w:val="hybridMultilevel"/>
    <w:tmpl w:val="CF568C80"/>
    <w:lvl w:ilvl="0" w:tplc="6EDC51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0C38F5"/>
    <w:multiLevelType w:val="hybridMultilevel"/>
    <w:tmpl w:val="94ECB628"/>
    <w:lvl w:ilvl="0" w:tplc="26444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6556E3"/>
    <w:multiLevelType w:val="hybridMultilevel"/>
    <w:tmpl w:val="4876421A"/>
    <w:lvl w:ilvl="0" w:tplc="68E0F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91E51"/>
    <w:multiLevelType w:val="hybridMultilevel"/>
    <w:tmpl w:val="EF7867E2"/>
    <w:lvl w:ilvl="0" w:tplc="3E92EB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0B29F4"/>
    <w:multiLevelType w:val="hybridMultilevel"/>
    <w:tmpl w:val="46C2D84A"/>
    <w:lvl w:ilvl="0" w:tplc="6EDC51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812D1D"/>
    <w:multiLevelType w:val="hybridMultilevel"/>
    <w:tmpl w:val="C46E36AA"/>
    <w:lvl w:ilvl="0" w:tplc="F60EF8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FC70E0"/>
    <w:multiLevelType w:val="hybridMultilevel"/>
    <w:tmpl w:val="4410A606"/>
    <w:lvl w:ilvl="0" w:tplc="AD8AF5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BC1E66"/>
    <w:multiLevelType w:val="hybridMultilevel"/>
    <w:tmpl w:val="C6B2169C"/>
    <w:lvl w:ilvl="0" w:tplc="4AEA5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886EC6"/>
    <w:multiLevelType w:val="hybridMultilevel"/>
    <w:tmpl w:val="E672238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E35A73"/>
    <w:multiLevelType w:val="hybridMultilevel"/>
    <w:tmpl w:val="64A6AE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5A2399"/>
    <w:multiLevelType w:val="hybridMultilevel"/>
    <w:tmpl w:val="A97C6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6"/>
  </w:num>
  <w:num w:numId="3">
    <w:abstractNumId w:val="15"/>
  </w:num>
  <w:num w:numId="4">
    <w:abstractNumId w:val="17"/>
  </w:num>
  <w:num w:numId="5">
    <w:abstractNumId w:val="5"/>
  </w:num>
  <w:num w:numId="6">
    <w:abstractNumId w:val="19"/>
  </w:num>
  <w:num w:numId="7">
    <w:abstractNumId w:val="18"/>
  </w:num>
  <w:num w:numId="8">
    <w:abstractNumId w:val="11"/>
  </w:num>
  <w:num w:numId="9">
    <w:abstractNumId w:val="2"/>
  </w:num>
  <w:num w:numId="10">
    <w:abstractNumId w:val="3"/>
  </w:num>
  <w:num w:numId="11">
    <w:abstractNumId w:val="6"/>
  </w:num>
  <w:num w:numId="12">
    <w:abstractNumId w:val="9"/>
  </w:num>
  <w:num w:numId="13">
    <w:abstractNumId w:val="0"/>
  </w:num>
  <w:num w:numId="14">
    <w:abstractNumId w:val="13"/>
  </w:num>
  <w:num w:numId="15">
    <w:abstractNumId w:val="14"/>
  </w:num>
  <w:num w:numId="16">
    <w:abstractNumId w:val="4"/>
  </w:num>
  <w:num w:numId="17">
    <w:abstractNumId w:val="1"/>
  </w:num>
  <w:num w:numId="18">
    <w:abstractNumId w:val="1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C1"/>
    <w:rsid w:val="000007ED"/>
    <w:rsid w:val="00003F87"/>
    <w:rsid w:val="00004BF7"/>
    <w:rsid w:val="0002049A"/>
    <w:rsid w:val="000207EC"/>
    <w:rsid w:val="00025767"/>
    <w:rsid w:val="0002593C"/>
    <w:rsid w:val="00030E7F"/>
    <w:rsid w:val="0003194C"/>
    <w:rsid w:val="0003297E"/>
    <w:rsid w:val="000369E7"/>
    <w:rsid w:val="000377E1"/>
    <w:rsid w:val="00040223"/>
    <w:rsid w:val="00041CF8"/>
    <w:rsid w:val="00042E68"/>
    <w:rsid w:val="000467A4"/>
    <w:rsid w:val="00051ADB"/>
    <w:rsid w:val="000548B9"/>
    <w:rsid w:val="000608BF"/>
    <w:rsid w:val="000615DC"/>
    <w:rsid w:val="00061EE5"/>
    <w:rsid w:val="000658BC"/>
    <w:rsid w:val="00070830"/>
    <w:rsid w:val="00073DA6"/>
    <w:rsid w:val="00075A7A"/>
    <w:rsid w:val="00085DD2"/>
    <w:rsid w:val="000860CB"/>
    <w:rsid w:val="00094676"/>
    <w:rsid w:val="00094FB7"/>
    <w:rsid w:val="00096661"/>
    <w:rsid w:val="000A2DDB"/>
    <w:rsid w:val="000A303F"/>
    <w:rsid w:val="000A4013"/>
    <w:rsid w:val="000A6413"/>
    <w:rsid w:val="000B36FD"/>
    <w:rsid w:val="000C0BE1"/>
    <w:rsid w:val="000C3868"/>
    <w:rsid w:val="000C6AE1"/>
    <w:rsid w:val="000C79A3"/>
    <w:rsid w:val="000D31AB"/>
    <w:rsid w:val="000D3D74"/>
    <w:rsid w:val="000D410B"/>
    <w:rsid w:val="000E37CA"/>
    <w:rsid w:val="000F5259"/>
    <w:rsid w:val="00100535"/>
    <w:rsid w:val="00100DAE"/>
    <w:rsid w:val="001010DF"/>
    <w:rsid w:val="00104544"/>
    <w:rsid w:val="0011003C"/>
    <w:rsid w:val="00113853"/>
    <w:rsid w:val="00114871"/>
    <w:rsid w:val="001150D6"/>
    <w:rsid w:val="001157DB"/>
    <w:rsid w:val="00116BB6"/>
    <w:rsid w:val="00116C07"/>
    <w:rsid w:val="00117E42"/>
    <w:rsid w:val="0012015D"/>
    <w:rsid w:val="0012184D"/>
    <w:rsid w:val="00121C47"/>
    <w:rsid w:val="001371A7"/>
    <w:rsid w:val="00147427"/>
    <w:rsid w:val="00152513"/>
    <w:rsid w:val="00160708"/>
    <w:rsid w:val="00163CAB"/>
    <w:rsid w:val="00164131"/>
    <w:rsid w:val="00170B7D"/>
    <w:rsid w:val="00172646"/>
    <w:rsid w:val="00173DD1"/>
    <w:rsid w:val="001746F4"/>
    <w:rsid w:val="00177131"/>
    <w:rsid w:val="00182057"/>
    <w:rsid w:val="00185C93"/>
    <w:rsid w:val="00193799"/>
    <w:rsid w:val="001945EE"/>
    <w:rsid w:val="001971E2"/>
    <w:rsid w:val="001A1B4D"/>
    <w:rsid w:val="001A55A4"/>
    <w:rsid w:val="001A62C0"/>
    <w:rsid w:val="001A6AA3"/>
    <w:rsid w:val="001B2356"/>
    <w:rsid w:val="001C11FB"/>
    <w:rsid w:val="001C1709"/>
    <w:rsid w:val="001C4A9C"/>
    <w:rsid w:val="001C4C90"/>
    <w:rsid w:val="001C6D0A"/>
    <w:rsid w:val="001C750C"/>
    <w:rsid w:val="001D3940"/>
    <w:rsid w:val="001D42E3"/>
    <w:rsid w:val="001D5F34"/>
    <w:rsid w:val="001E08C4"/>
    <w:rsid w:val="001E1126"/>
    <w:rsid w:val="001F0E88"/>
    <w:rsid w:val="001F5670"/>
    <w:rsid w:val="001F796C"/>
    <w:rsid w:val="00200E8C"/>
    <w:rsid w:val="0021307E"/>
    <w:rsid w:val="00221818"/>
    <w:rsid w:val="00222A13"/>
    <w:rsid w:val="00222E14"/>
    <w:rsid w:val="00226962"/>
    <w:rsid w:val="002304C0"/>
    <w:rsid w:val="00231377"/>
    <w:rsid w:val="002323F3"/>
    <w:rsid w:val="0023321E"/>
    <w:rsid w:val="00234FB6"/>
    <w:rsid w:val="0024173C"/>
    <w:rsid w:val="00243E0F"/>
    <w:rsid w:val="00245D5B"/>
    <w:rsid w:val="00246C80"/>
    <w:rsid w:val="002631BF"/>
    <w:rsid w:val="00263698"/>
    <w:rsid w:val="00264536"/>
    <w:rsid w:val="00267EDB"/>
    <w:rsid w:val="00270C7C"/>
    <w:rsid w:val="002718D8"/>
    <w:rsid w:val="00271957"/>
    <w:rsid w:val="00271BD6"/>
    <w:rsid w:val="00282237"/>
    <w:rsid w:val="00283E26"/>
    <w:rsid w:val="00284C29"/>
    <w:rsid w:val="00293AB8"/>
    <w:rsid w:val="002951BF"/>
    <w:rsid w:val="002A0E61"/>
    <w:rsid w:val="002A329A"/>
    <w:rsid w:val="002A596C"/>
    <w:rsid w:val="002B21DD"/>
    <w:rsid w:val="002B3630"/>
    <w:rsid w:val="002C0F65"/>
    <w:rsid w:val="002C185A"/>
    <w:rsid w:val="002C7F82"/>
    <w:rsid w:val="002E2F63"/>
    <w:rsid w:val="002E4250"/>
    <w:rsid w:val="002E4D1A"/>
    <w:rsid w:val="002E6283"/>
    <w:rsid w:val="002E7138"/>
    <w:rsid w:val="002F71B8"/>
    <w:rsid w:val="00306E73"/>
    <w:rsid w:val="00310ABD"/>
    <w:rsid w:val="00313772"/>
    <w:rsid w:val="00330BF0"/>
    <w:rsid w:val="00342D8C"/>
    <w:rsid w:val="00342EC4"/>
    <w:rsid w:val="00343A6F"/>
    <w:rsid w:val="00344507"/>
    <w:rsid w:val="003503CA"/>
    <w:rsid w:val="003504DA"/>
    <w:rsid w:val="00351ACF"/>
    <w:rsid w:val="0035274D"/>
    <w:rsid w:val="0035322A"/>
    <w:rsid w:val="00353453"/>
    <w:rsid w:val="00362083"/>
    <w:rsid w:val="00364D94"/>
    <w:rsid w:val="003711F0"/>
    <w:rsid w:val="003731B5"/>
    <w:rsid w:val="003735E5"/>
    <w:rsid w:val="00374835"/>
    <w:rsid w:val="00376EE9"/>
    <w:rsid w:val="0038623B"/>
    <w:rsid w:val="0039603E"/>
    <w:rsid w:val="003A2672"/>
    <w:rsid w:val="003A60F8"/>
    <w:rsid w:val="003A751B"/>
    <w:rsid w:val="003B09DB"/>
    <w:rsid w:val="003B3BE4"/>
    <w:rsid w:val="003C1D08"/>
    <w:rsid w:val="003C52F6"/>
    <w:rsid w:val="003C6374"/>
    <w:rsid w:val="003C6405"/>
    <w:rsid w:val="003C7FDA"/>
    <w:rsid w:val="003D323B"/>
    <w:rsid w:val="003E2DB4"/>
    <w:rsid w:val="003F4A51"/>
    <w:rsid w:val="004013A6"/>
    <w:rsid w:val="0040471B"/>
    <w:rsid w:val="00404A86"/>
    <w:rsid w:val="00404F3A"/>
    <w:rsid w:val="00406192"/>
    <w:rsid w:val="004129E3"/>
    <w:rsid w:val="00417DB7"/>
    <w:rsid w:val="0042452E"/>
    <w:rsid w:val="004245A1"/>
    <w:rsid w:val="004311B9"/>
    <w:rsid w:val="004316ED"/>
    <w:rsid w:val="00432073"/>
    <w:rsid w:val="004340FB"/>
    <w:rsid w:val="004407EF"/>
    <w:rsid w:val="0044302C"/>
    <w:rsid w:val="004442A1"/>
    <w:rsid w:val="0044468B"/>
    <w:rsid w:val="00446FFE"/>
    <w:rsid w:val="00447874"/>
    <w:rsid w:val="00451EA3"/>
    <w:rsid w:val="0045365D"/>
    <w:rsid w:val="004565E4"/>
    <w:rsid w:val="004579B5"/>
    <w:rsid w:val="00460E3C"/>
    <w:rsid w:val="00460F79"/>
    <w:rsid w:val="00463C9A"/>
    <w:rsid w:val="00463E87"/>
    <w:rsid w:val="00466F39"/>
    <w:rsid w:val="00470EEC"/>
    <w:rsid w:val="004772A0"/>
    <w:rsid w:val="00477819"/>
    <w:rsid w:val="00480B84"/>
    <w:rsid w:val="00481BE3"/>
    <w:rsid w:val="00483001"/>
    <w:rsid w:val="00490B45"/>
    <w:rsid w:val="00494C10"/>
    <w:rsid w:val="00496FE9"/>
    <w:rsid w:val="004A2BE5"/>
    <w:rsid w:val="004B3EF5"/>
    <w:rsid w:val="004B7353"/>
    <w:rsid w:val="004C3F7B"/>
    <w:rsid w:val="004C4A78"/>
    <w:rsid w:val="004C61A2"/>
    <w:rsid w:val="004D325B"/>
    <w:rsid w:val="004D34A0"/>
    <w:rsid w:val="004D5672"/>
    <w:rsid w:val="004D66CA"/>
    <w:rsid w:val="004D7332"/>
    <w:rsid w:val="004E0FF5"/>
    <w:rsid w:val="004E7996"/>
    <w:rsid w:val="004F710A"/>
    <w:rsid w:val="00501396"/>
    <w:rsid w:val="0050733B"/>
    <w:rsid w:val="005079BB"/>
    <w:rsid w:val="00514186"/>
    <w:rsid w:val="00515246"/>
    <w:rsid w:val="0052032C"/>
    <w:rsid w:val="00524607"/>
    <w:rsid w:val="00524C4E"/>
    <w:rsid w:val="005254F4"/>
    <w:rsid w:val="00531284"/>
    <w:rsid w:val="00534798"/>
    <w:rsid w:val="00541977"/>
    <w:rsid w:val="00541F15"/>
    <w:rsid w:val="0054287E"/>
    <w:rsid w:val="00543801"/>
    <w:rsid w:val="00544532"/>
    <w:rsid w:val="005455A8"/>
    <w:rsid w:val="00545F8B"/>
    <w:rsid w:val="00550B46"/>
    <w:rsid w:val="00550ECA"/>
    <w:rsid w:val="005555D8"/>
    <w:rsid w:val="00555D6B"/>
    <w:rsid w:val="005659F7"/>
    <w:rsid w:val="00567F3D"/>
    <w:rsid w:val="00570241"/>
    <w:rsid w:val="00571251"/>
    <w:rsid w:val="00577887"/>
    <w:rsid w:val="005873AD"/>
    <w:rsid w:val="00590A18"/>
    <w:rsid w:val="005A4949"/>
    <w:rsid w:val="005A4D06"/>
    <w:rsid w:val="005A6362"/>
    <w:rsid w:val="005B1E29"/>
    <w:rsid w:val="005C17BA"/>
    <w:rsid w:val="005C653A"/>
    <w:rsid w:val="005C7DEB"/>
    <w:rsid w:val="005D0ECB"/>
    <w:rsid w:val="005D2575"/>
    <w:rsid w:val="005D2705"/>
    <w:rsid w:val="005D4B4E"/>
    <w:rsid w:val="005D6C0C"/>
    <w:rsid w:val="005E0887"/>
    <w:rsid w:val="005E36C7"/>
    <w:rsid w:val="005E3958"/>
    <w:rsid w:val="005E3FFD"/>
    <w:rsid w:val="005E7F27"/>
    <w:rsid w:val="005F0687"/>
    <w:rsid w:val="005F0D4F"/>
    <w:rsid w:val="005F1234"/>
    <w:rsid w:val="005F5ED4"/>
    <w:rsid w:val="005F787D"/>
    <w:rsid w:val="005F7F35"/>
    <w:rsid w:val="00600328"/>
    <w:rsid w:val="0060081C"/>
    <w:rsid w:val="006020A2"/>
    <w:rsid w:val="006042AB"/>
    <w:rsid w:val="00607BFA"/>
    <w:rsid w:val="006102D7"/>
    <w:rsid w:val="00620CCA"/>
    <w:rsid w:val="00632DBE"/>
    <w:rsid w:val="006331C2"/>
    <w:rsid w:val="0063709E"/>
    <w:rsid w:val="00643287"/>
    <w:rsid w:val="006551E5"/>
    <w:rsid w:val="0065756E"/>
    <w:rsid w:val="00657749"/>
    <w:rsid w:val="00662C90"/>
    <w:rsid w:val="00675164"/>
    <w:rsid w:val="00675CA8"/>
    <w:rsid w:val="00681BAF"/>
    <w:rsid w:val="00682980"/>
    <w:rsid w:val="00691BBB"/>
    <w:rsid w:val="00693672"/>
    <w:rsid w:val="0069593C"/>
    <w:rsid w:val="006A39EE"/>
    <w:rsid w:val="006C4A5C"/>
    <w:rsid w:val="006C55AB"/>
    <w:rsid w:val="006C7B75"/>
    <w:rsid w:val="006C7EB9"/>
    <w:rsid w:val="006D0E8C"/>
    <w:rsid w:val="006D2500"/>
    <w:rsid w:val="006D28FC"/>
    <w:rsid w:val="006D6F49"/>
    <w:rsid w:val="006E388F"/>
    <w:rsid w:val="006E4AE3"/>
    <w:rsid w:val="006E747C"/>
    <w:rsid w:val="006F116C"/>
    <w:rsid w:val="006F136E"/>
    <w:rsid w:val="006F3CEA"/>
    <w:rsid w:val="006F4019"/>
    <w:rsid w:val="006F40BC"/>
    <w:rsid w:val="006F44EA"/>
    <w:rsid w:val="006F49C8"/>
    <w:rsid w:val="006F4A81"/>
    <w:rsid w:val="00700F83"/>
    <w:rsid w:val="00702B85"/>
    <w:rsid w:val="00703A4B"/>
    <w:rsid w:val="00721C64"/>
    <w:rsid w:val="00731CB9"/>
    <w:rsid w:val="00733E3F"/>
    <w:rsid w:val="00734B86"/>
    <w:rsid w:val="00735981"/>
    <w:rsid w:val="00742BBF"/>
    <w:rsid w:val="00750220"/>
    <w:rsid w:val="00752E8E"/>
    <w:rsid w:val="0075663B"/>
    <w:rsid w:val="00756923"/>
    <w:rsid w:val="007571C8"/>
    <w:rsid w:val="00761EC3"/>
    <w:rsid w:val="00765DA8"/>
    <w:rsid w:val="0077079F"/>
    <w:rsid w:val="00782FF3"/>
    <w:rsid w:val="0078761F"/>
    <w:rsid w:val="0079099B"/>
    <w:rsid w:val="00793D87"/>
    <w:rsid w:val="007957A2"/>
    <w:rsid w:val="00795992"/>
    <w:rsid w:val="007A02A4"/>
    <w:rsid w:val="007A6734"/>
    <w:rsid w:val="007A6BD3"/>
    <w:rsid w:val="007B29A3"/>
    <w:rsid w:val="007B6D5C"/>
    <w:rsid w:val="007C4924"/>
    <w:rsid w:val="007C6B4A"/>
    <w:rsid w:val="007C7196"/>
    <w:rsid w:val="007D1BEF"/>
    <w:rsid w:val="007D3A6F"/>
    <w:rsid w:val="007D4A3F"/>
    <w:rsid w:val="007D68F7"/>
    <w:rsid w:val="007E2864"/>
    <w:rsid w:val="007E2F76"/>
    <w:rsid w:val="007E5E10"/>
    <w:rsid w:val="007E68C5"/>
    <w:rsid w:val="007E7B1A"/>
    <w:rsid w:val="007E7D48"/>
    <w:rsid w:val="007F05E4"/>
    <w:rsid w:val="007F0A9E"/>
    <w:rsid w:val="008214C8"/>
    <w:rsid w:val="008227E2"/>
    <w:rsid w:val="0082388F"/>
    <w:rsid w:val="00823894"/>
    <w:rsid w:val="00825A13"/>
    <w:rsid w:val="00826EE4"/>
    <w:rsid w:val="00827C61"/>
    <w:rsid w:val="008314C0"/>
    <w:rsid w:val="00841BDE"/>
    <w:rsid w:val="00843BA8"/>
    <w:rsid w:val="0084581E"/>
    <w:rsid w:val="00851A67"/>
    <w:rsid w:val="00856782"/>
    <w:rsid w:val="0086341A"/>
    <w:rsid w:val="0086396F"/>
    <w:rsid w:val="00866133"/>
    <w:rsid w:val="0087675D"/>
    <w:rsid w:val="00877629"/>
    <w:rsid w:val="00880A26"/>
    <w:rsid w:val="008819A2"/>
    <w:rsid w:val="00882508"/>
    <w:rsid w:val="008842D0"/>
    <w:rsid w:val="008866B6"/>
    <w:rsid w:val="0088682D"/>
    <w:rsid w:val="00886ABB"/>
    <w:rsid w:val="0089233E"/>
    <w:rsid w:val="008933F1"/>
    <w:rsid w:val="00897D1B"/>
    <w:rsid w:val="00897D59"/>
    <w:rsid w:val="008A0198"/>
    <w:rsid w:val="008A0AA8"/>
    <w:rsid w:val="008A5A9F"/>
    <w:rsid w:val="008B6005"/>
    <w:rsid w:val="008B70D9"/>
    <w:rsid w:val="008B74C3"/>
    <w:rsid w:val="008C27DC"/>
    <w:rsid w:val="008C3124"/>
    <w:rsid w:val="008C74AB"/>
    <w:rsid w:val="008D0257"/>
    <w:rsid w:val="008D4E62"/>
    <w:rsid w:val="008D7002"/>
    <w:rsid w:val="008E2890"/>
    <w:rsid w:val="008E378C"/>
    <w:rsid w:val="008E6022"/>
    <w:rsid w:val="008F23CF"/>
    <w:rsid w:val="008F4AC7"/>
    <w:rsid w:val="008F55F7"/>
    <w:rsid w:val="008F588E"/>
    <w:rsid w:val="008F7054"/>
    <w:rsid w:val="009037C0"/>
    <w:rsid w:val="00903FE9"/>
    <w:rsid w:val="0090605A"/>
    <w:rsid w:val="00907680"/>
    <w:rsid w:val="0091178A"/>
    <w:rsid w:val="00924F01"/>
    <w:rsid w:val="0092508F"/>
    <w:rsid w:val="00942DC6"/>
    <w:rsid w:val="00943833"/>
    <w:rsid w:val="00953D73"/>
    <w:rsid w:val="009549DA"/>
    <w:rsid w:val="00956AB6"/>
    <w:rsid w:val="009606B9"/>
    <w:rsid w:val="00962809"/>
    <w:rsid w:val="0096367F"/>
    <w:rsid w:val="00965EE4"/>
    <w:rsid w:val="00970C7C"/>
    <w:rsid w:val="00973174"/>
    <w:rsid w:val="00974FF3"/>
    <w:rsid w:val="009754A1"/>
    <w:rsid w:val="009754C5"/>
    <w:rsid w:val="009755B4"/>
    <w:rsid w:val="00980CDD"/>
    <w:rsid w:val="009832B8"/>
    <w:rsid w:val="00983680"/>
    <w:rsid w:val="0098605A"/>
    <w:rsid w:val="00986B80"/>
    <w:rsid w:val="00991343"/>
    <w:rsid w:val="009915B9"/>
    <w:rsid w:val="009A22BC"/>
    <w:rsid w:val="009B0E70"/>
    <w:rsid w:val="009C0D46"/>
    <w:rsid w:val="009C714E"/>
    <w:rsid w:val="009D44EA"/>
    <w:rsid w:val="009D515E"/>
    <w:rsid w:val="009D71E8"/>
    <w:rsid w:val="009E3FE7"/>
    <w:rsid w:val="009E46DC"/>
    <w:rsid w:val="009F5C96"/>
    <w:rsid w:val="00A005AD"/>
    <w:rsid w:val="00A044BE"/>
    <w:rsid w:val="00A070A2"/>
    <w:rsid w:val="00A13CA9"/>
    <w:rsid w:val="00A15E14"/>
    <w:rsid w:val="00A169BE"/>
    <w:rsid w:val="00A173B3"/>
    <w:rsid w:val="00A17B23"/>
    <w:rsid w:val="00A20151"/>
    <w:rsid w:val="00A20D8E"/>
    <w:rsid w:val="00A21EDC"/>
    <w:rsid w:val="00A22F37"/>
    <w:rsid w:val="00A26603"/>
    <w:rsid w:val="00A323FB"/>
    <w:rsid w:val="00A32F49"/>
    <w:rsid w:val="00A33250"/>
    <w:rsid w:val="00A34685"/>
    <w:rsid w:val="00A528B6"/>
    <w:rsid w:val="00A5779A"/>
    <w:rsid w:val="00A57FAE"/>
    <w:rsid w:val="00A6136D"/>
    <w:rsid w:val="00A636C1"/>
    <w:rsid w:val="00A63B99"/>
    <w:rsid w:val="00A64B04"/>
    <w:rsid w:val="00A65894"/>
    <w:rsid w:val="00A6680E"/>
    <w:rsid w:val="00A669A3"/>
    <w:rsid w:val="00A66A9F"/>
    <w:rsid w:val="00A66C20"/>
    <w:rsid w:val="00A75940"/>
    <w:rsid w:val="00A8497C"/>
    <w:rsid w:val="00A92209"/>
    <w:rsid w:val="00AA2D5C"/>
    <w:rsid w:val="00AB51A7"/>
    <w:rsid w:val="00AB72B3"/>
    <w:rsid w:val="00AC2663"/>
    <w:rsid w:val="00AC4091"/>
    <w:rsid w:val="00AD5CD1"/>
    <w:rsid w:val="00AD7438"/>
    <w:rsid w:val="00AE1A4F"/>
    <w:rsid w:val="00AE1B0B"/>
    <w:rsid w:val="00AE30F4"/>
    <w:rsid w:val="00AE77D0"/>
    <w:rsid w:val="00AF74DE"/>
    <w:rsid w:val="00B01947"/>
    <w:rsid w:val="00B052C6"/>
    <w:rsid w:val="00B106ED"/>
    <w:rsid w:val="00B152B7"/>
    <w:rsid w:val="00B2095A"/>
    <w:rsid w:val="00B21272"/>
    <w:rsid w:val="00B21CC8"/>
    <w:rsid w:val="00B241DD"/>
    <w:rsid w:val="00B24464"/>
    <w:rsid w:val="00B3341A"/>
    <w:rsid w:val="00B411B9"/>
    <w:rsid w:val="00B4234B"/>
    <w:rsid w:val="00B451A8"/>
    <w:rsid w:val="00B45276"/>
    <w:rsid w:val="00B4560A"/>
    <w:rsid w:val="00B45E6B"/>
    <w:rsid w:val="00B46A26"/>
    <w:rsid w:val="00B50EAE"/>
    <w:rsid w:val="00B512A4"/>
    <w:rsid w:val="00B52CDA"/>
    <w:rsid w:val="00B56981"/>
    <w:rsid w:val="00B60D92"/>
    <w:rsid w:val="00B60FAD"/>
    <w:rsid w:val="00B6221C"/>
    <w:rsid w:val="00B63636"/>
    <w:rsid w:val="00B64EFF"/>
    <w:rsid w:val="00B80C9C"/>
    <w:rsid w:val="00B84B9E"/>
    <w:rsid w:val="00B900EE"/>
    <w:rsid w:val="00B94D7E"/>
    <w:rsid w:val="00B95C9D"/>
    <w:rsid w:val="00B95D69"/>
    <w:rsid w:val="00BA265F"/>
    <w:rsid w:val="00BA3318"/>
    <w:rsid w:val="00BA4471"/>
    <w:rsid w:val="00BA71DB"/>
    <w:rsid w:val="00BC25A6"/>
    <w:rsid w:val="00BC729C"/>
    <w:rsid w:val="00BD14B0"/>
    <w:rsid w:val="00BE086D"/>
    <w:rsid w:val="00BE1C2A"/>
    <w:rsid w:val="00BE1FC8"/>
    <w:rsid w:val="00BE32A9"/>
    <w:rsid w:val="00BE5959"/>
    <w:rsid w:val="00BF1018"/>
    <w:rsid w:val="00BF5CD2"/>
    <w:rsid w:val="00BF74FE"/>
    <w:rsid w:val="00C029CE"/>
    <w:rsid w:val="00C0497B"/>
    <w:rsid w:val="00C11CFE"/>
    <w:rsid w:val="00C1510C"/>
    <w:rsid w:val="00C16392"/>
    <w:rsid w:val="00C16C8D"/>
    <w:rsid w:val="00C21EA1"/>
    <w:rsid w:val="00C27783"/>
    <w:rsid w:val="00C47663"/>
    <w:rsid w:val="00C50060"/>
    <w:rsid w:val="00C53C22"/>
    <w:rsid w:val="00C611AE"/>
    <w:rsid w:val="00C66FA2"/>
    <w:rsid w:val="00C71D4A"/>
    <w:rsid w:val="00C729F3"/>
    <w:rsid w:val="00C73B4E"/>
    <w:rsid w:val="00C73DC1"/>
    <w:rsid w:val="00C75533"/>
    <w:rsid w:val="00C77042"/>
    <w:rsid w:val="00C85FD5"/>
    <w:rsid w:val="00C865E3"/>
    <w:rsid w:val="00C94A13"/>
    <w:rsid w:val="00C95CEC"/>
    <w:rsid w:val="00CA0B1A"/>
    <w:rsid w:val="00CA4A80"/>
    <w:rsid w:val="00CA76DF"/>
    <w:rsid w:val="00CB0108"/>
    <w:rsid w:val="00CB4FFC"/>
    <w:rsid w:val="00CB7DB3"/>
    <w:rsid w:val="00CC278F"/>
    <w:rsid w:val="00CD0A12"/>
    <w:rsid w:val="00CD35F3"/>
    <w:rsid w:val="00CD3C38"/>
    <w:rsid w:val="00CD74DC"/>
    <w:rsid w:val="00CE0DB8"/>
    <w:rsid w:val="00CE20CD"/>
    <w:rsid w:val="00CE25BE"/>
    <w:rsid w:val="00CE4F8B"/>
    <w:rsid w:val="00CE58B9"/>
    <w:rsid w:val="00CE637A"/>
    <w:rsid w:val="00CF21D0"/>
    <w:rsid w:val="00CF3287"/>
    <w:rsid w:val="00CF4D30"/>
    <w:rsid w:val="00CF5A8E"/>
    <w:rsid w:val="00D00945"/>
    <w:rsid w:val="00D04A1C"/>
    <w:rsid w:val="00D13A5A"/>
    <w:rsid w:val="00D168D1"/>
    <w:rsid w:val="00D2263C"/>
    <w:rsid w:val="00D22E08"/>
    <w:rsid w:val="00D26DAC"/>
    <w:rsid w:val="00D30311"/>
    <w:rsid w:val="00D34420"/>
    <w:rsid w:val="00D35663"/>
    <w:rsid w:val="00D36EB7"/>
    <w:rsid w:val="00D3774B"/>
    <w:rsid w:val="00D414F6"/>
    <w:rsid w:val="00D4228A"/>
    <w:rsid w:val="00D434BC"/>
    <w:rsid w:val="00D47DD4"/>
    <w:rsid w:val="00D53A3D"/>
    <w:rsid w:val="00D5673F"/>
    <w:rsid w:val="00D57DB8"/>
    <w:rsid w:val="00D60C94"/>
    <w:rsid w:val="00D639CF"/>
    <w:rsid w:val="00D63B8E"/>
    <w:rsid w:val="00D65D72"/>
    <w:rsid w:val="00D75E20"/>
    <w:rsid w:val="00D7671B"/>
    <w:rsid w:val="00D86C1F"/>
    <w:rsid w:val="00D86FF0"/>
    <w:rsid w:val="00D9047D"/>
    <w:rsid w:val="00D90B9E"/>
    <w:rsid w:val="00D915E6"/>
    <w:rsid w:val="00D9472D"/>
    <w:rsid w:val="00DA2162"/>
    <w:rsid w:val="00DA4575"/>
    <w:rsid w:val="00DA573D"/>
    <w:rsid w:val="00DB28F7"/>
    <w:rsid w:val="00DC20A9"/>
    <w:rsid w:val="00DC5A84"/>
    <w:rsid w:val="00DD14FA"/>
    <w:rsid w:val="00DD1735"/>
    <w:rsid w:val="00DD2ACA"/>
    <w:rsid w:val="00DD39A6"/>
    <w:rsid w:val="00DE6638"/>
    <w:rsid w:val="00DF19A9"/>
    <w:rsid w:val="00DF2B6F"/>
    <w:rsid w:val="00E12232"/>
    <w:rsid w:val="00E14E1C"/>
    <w:rsid w:val="00E1583D"/>
    <w:rsid w:val="00E21357"/>
    <w:rsid w:val="00E24198"/>
    <w:rsid w:val="00E248DE"/>
    <w:rsid w:val="00E2569B"/>
    <w:rsid w:val="00E26684"/>
    <w:rsid w:val="00E26B02"/>
    <w:rsid w:val="00E303F7"/>
    <w:rsid w:val="00E30FDB"/>
    <w:rsid w:val="00E34BC3"/>
    <w:rsid w:val="00E3564C"/>
    <w:rsid w:val="00E36A9B"/>
    <w:rsid w:val="00E377AC"/>
    <w:rsid w:val="00E45892"/>
    <w:rsid w:val="00E46DEA"/>
    <w:rsid w:val="00E4701F"/>
    <w:rsid w:val="00E51962"/>
    <w:rsid w:val="00E53714"/>
    <w:rsid w:val="00E544CE"/>
    <w:rsid w:val="00E6199D"/>
    <w:rsid w:val="00E620E1"/>
    <w:rsid w:val="00E65FD2"/>
    <w:rsid w:val="00E668E4"/>
    <w:rsid w:val="00E701BF"/>
    <w:rsid w:val="00E703F1"/>
    <w:rsid w:val="00E704D9"/>
    <w:rsid w:val="00E70BAC"/>
    <w:rsid w:val="00E70BBB"/>
    <w:rsid w:val="00E74286"/>
    <w:rsid w:val="00E77C93"/>
    <w:rsid w:val="00E82905"/>
    <w:rsid w:val="00E82E55"/>
    <w:rsid w:val="00E8415C"/>
    <w:rsid w:val="00E84903"/>
    <w:rsid w:val="00E85ADC"/>
    <w:rsid w:val="00E879D2"/>
    <w:rsid w:val="00E91B95"/>
    <w:rsid w:val="00E921A0"/>
    <w:rsid w:val="00E92225"/>
    <w:rsid w:val="00E94128"/>
    <w:rsid w:val="00E9598D"/>
    <w:rsid w:val="00E9797C"/>
    <w:rsid w:val="00E97A43"/>
    <w:rsid w:val="00EA2537"/>
    <w:rsid w:val="00EA2845"/>
    <w:rsid w:val="00EA3C5C"/>
    <w:rsid w:val="00EA45D8"/>
    <w:rsid w:val="00EA5B54"/>
    <w:rsid w:val="00EB00C9"/>
    <w:rsid w:val="00EB08E5"/>
    <w:rsid w:val="00EB628A"/>
    <w:rsid w:val="00EB7446"/>
    <w:rsid w:val="00EC2330"/>
    <w:rsid w:val="00EC2FA1"/>
    <w:rsid w:val="00EC4390"/>
    <w:rsid w:val="00EC4B66"/>
    <w:rsid w:val="00EC611A"/>
    <w:rsid w:val="00EC6DBE"/>
    <w:rsid w:val="00ED24A4"/>
    <w:rsid w:val="00ED2939"/>
    <w:rsid w:val="00ED6739"/>
    <w:rsid w:val="00EE1596"/>
    <w:rsid w:val="00EE1915"/>
    <w:rsid w:val="00EE3643"/>
    <w:rsid w:val="00EE498B"/>
    <w:rsid w:val="00EE5B5D"/>
    <w:rsid w:val="00EF15D9"/>
    <w:rsid w:val="00EF2FB0"/>
    <w:rsid w:val="00EF5214"/>
    <w:rsid w:val="00EF6527"/>
    <w:rsid w:val="00EF69BE"/>
    <w:rsid w:val="00F00040"/>
    <w:rsid w:val="00F01EE2"/>
    <w:rsid w:val="00F0407D"/>
    <w:rsid w:val="00F078A9"/>
    <w:rsid w:val="00F11270"/>
    <w:rsid w:val="00F1625B"/>
    <w:rsid w:val="00F17B82"/>
    <w:rsid w:val="00F210A2"/>
    <w:rsid w:val="00F36B23"/>
    <w:rsid w:val="00F4298A"/>
    <w:rsid w:val="00F46FAD"/>
    <w:rsid w:val="00F52483"/>
    <w:rsid w:val="00F55D3A"/>
    <w:rsid w:val="00F60AB3"/>
    <w:rsid w:val="00F630F3"/>
    <w:rsid w:val="00F64931"/>
    <w:rsid w:val="00F71215"/>
    <w:rsid w:val="00F74D7D"/>
    <w:rsid w:val="00F81EB8"/>
    <w:rsid w:val="00F82BF1"/>
    <w:rsid w:val="00F83176"/>
    <w:rsid w:val="00F915CE"/>
    <w:rsid w:val="00F94DA5"/>
    <w:rsid w:val="00F958EC"/>
    <w:rsid w:val="00F97B74"/>
    <w:rsid w:val="00FB0A69"/>
    <w:rsid w:val="00FB4E15"/>
    <w:rsid w:val="00FB5356"/>
    <w:rsid w:val="00FB5AB9"/>
    <w:rsid w:val="00FC2405"/>
    <w:rsid w:val="00FC351A"/>
    <w:rsid w:val="00FC4624"/>
    <w:rsid w:val="00FC6E03"/>
    <w:rsid w:val="00FD499A"/>
    <w:rsid w:val="00FD6647"/>
    <w:rsid w:val="00FD6E57"/>
    <w:rsid w:val="00FE0C3D"/>
    <w:rsid w:val="00FE0EE5"/>
    <w:rsid w:val="00FE6339"/>
    <w:rsid w:val="00FF0121"/>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291F7C"/>
  <w15:docId w15:val="{3A46AA90-CFDC-41AF-9429-1B2770C9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214"/>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6C1"/>
    <w:pPr>
      <w:ind w:leftChars="400" w:left="840"/>
    </w:pPr>
  </w:style>
  <w:style w:type="paragraph" w:styleId="a4">
    <w:name w:val="header"/>
    <w:basedOn w:val="a"/>
    <w:link w:val="a5"/>
    <w:uiPriority w:val="99"/>
    <w:unhideWhenUsed/>
    <w:rsid w:val="00B2095A"/>
    <w:pPr>
      <w:tabs>
        <w:tab w:val="center" w:pos="4252"/>
        <w:tab w:val="right" w:pos="8504"/>
      </w:tabs>
      <w:snapToGrid w:val="0"/>
    </w:pPr>
  </w:style>
  <w:style w:type="character" w:customStyle="1" w:styleId="a5">
    <w:name w:val="ヘッダー (文字)"/>
    <w:basedOn w:val="a0"/>
    <w:link w:val="a4"/>
    <w:uiPriority w:val="99"/>
    <w:rsid w:val="00B2095A"/>
    <w:rPr>
      <w:rFonts w:ascii="Century" w:eastAsia="Mincho" w:hAnsi="Century" w:cs="Times New Roman"/>
      <w:kern w:val="0"/>
      <w:szCs w:val="20"/>
    </w:rPr>
  </w:style>
  <w:style w:type="paragraph" w:styleId="a6">
    <w:name w:val="footer"/>
    <w:basedOn w:val="a"/>
    <w:link w:val="a7"/>
    <w:uiPriority w:val="99"/>
    <w:unhideWhenUsed/>
    <w:rsid w:val="00B2095A"/>
    <w:pPr>
      <w:tabs>
        <w:tab w:val="center" w:pos="4252"/>
        <w:tab w:val="right" w:pos="8504"/>
      </w:tabs>
      <w:snapToGrid w:val="0"/>
    </w:pPr>
  </w:style>
  <w:style w:type="character" w:customStyle="1" w:styleId="a7">
    <w:name w:val="フッター (文字)"/>
    <w:basedOn w:val="a0"/>
    <w:link w:val="a6"/>
    <w:uiPriority w:val="99"/>
    <w:rsid w:val="00B2095A"/>
    <w:rPr>
      <w:rFonts w:ascii="Century" w:eastAsia="Mincho" w:hAnsi="Century" w:cs="Times New Roman"/>
      <w:kern w:val="0"/>
      <w:szCs w:val="20"/>
    </w:rPr>
  </w:style>
  <w:style w:type="paragraph" w:styleId="a8">
    <w:name w:val="Balloon Text"/>
    <w:basedOn w:val="a"/>
    <w:link w:val="a9"/>
    <w:uiPriority w:val="99"/>
    <w:semiHidden/>
    <w:unhideWhenUsed/>
    <w:rsid w:val="00590A1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0A18"/>
    <w:rPr>
      <w:rFonts w:asciiTheme="majorHAnsi" w:eastAsiaTheme="majorEastAsia" w:hAnsiTheme="majorHAnsi" w:cstheme="majorBidi"/>
      <w:kern w:val="0"/>
      <w:sz w:val="18"/>
      <w:szCs w:val="18"/>
    </w:rPr>
  </w:style>
  <w:style w:type="table" w:styleId="aa">
    <w:name w:val="Table Grid"/>
    <w:basedOn w:val="a1"/>
    <w:uiPriority w:val="59"/>
    <w:rsid w:val="0040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1170">
      <w:bodyDiv w:val="1"/>
      <w:marLeft w:val="0"/>
      <w:marRight w:val="0"/>
      <w:marTop w:val="0"/>
      <w:marBottom w:val="0"/>
      <w:divBdr>
        <w:top w:val="none" w:sz="0" w:space="0" w:color="auto"/>
        <w:left w:val="none" w:sz="0" w:space="0" w:color="auto"/>
        <w:bottom w:val="none" w:sz="0" w:space="0" w:color="auto"/>
        <w:right w:val="none" w:sz="0" w:space="0" w:color="auto"/>
      </w:divBdr>
    </w:div>
    <w:div w:id="160702983">
      <w:bodyDiv w:val="1"/>
      <w:marLeft w:val="0"/>
      <w:marRight w:val="0"/>
      <w:marTop w:val="0"/>
      <w:marBottom w:val="0"/>
      <w:divBdr>
        <w:top w:val="none" w:sz="0" w:space="0" w:color="auto"/>
        <w:left w:val="none" w:sz="0" w:space="0" w:color="auto"/>
        <w:bottom w:val="none" w:sz="0" w:space="0" w:color="auto"/>
        <w:right w:val="none" w:sz="0" w:space="0" w:color="auto"/>
      </w:divBdr>
    </w:div>
    <w:div w:id="624385502">
      <w:bodyDiv w:val="1"/>
      <w:marLeft w:val="0"/>
      <w:marRight w:val="0"/>
      <w:marTop w:val="0"/>
      <w:marBottom w:val="0"/>
      <w:divBdr>
        <w:top w:val="none" w:sz="0" w:space="0" w:color="auto"/>
        <w:left w:val="none" w:sz="0" w:space="0" w:color="auto"/>
        <w:bottom w:val="none" w:sz="0" w:space="0" w:color="auto"/>
        <w:right w:val="none" w:sz="0" w:space="0" w:color="auto"/>
      </w:divBdr>
    </w:div>
    <w:div w:id="818115033">
      <w:bodyDiv w:val="1"/>
      <w:marLeft w:val="0"/>
      <w:marRight w:val="0"/>
      <w:marTop w:val="0"/>
      <w:marBottom w:val="0"/>
      <w:divBdr>
        <w:top w:val="none" w:sz="0" w:space="0" w:color="auto"/>
        <w:left w:val="none" w:sz="0" w:space="0" w:color="auto"/>
        <w:bottom w:val="none" w:sz="0" w:space="0" w:color="auto"/>
        <w:right w:val="none" w:sz="0" w:space="0" w:color="auto"/>
      </w:divBdr>
    </w:div>
    <w:div w:id="890728187">
      <w:bodyDiv w:val="1"/>
      <w:marLeft w:val="0"/>
      <w:marRight w:val="0"/>
      <w:marTop w:val="0"/>
      <w:marBottom w:val="0"/>
      <w:divBdr>
        <w:top w:val="none" w:sz="0" w:space="0" w:color="auto"/>
        <w:left w:val="none" w:sz="0" w:space="0" w:color="auto"/>
        <w:bottom w:val="none" w:sz="0" w:space="0" w:color="auto"/>
        <w:right w:val="none" w:sz="0" w:space="0" w:color="auto"/>
      </w:divBdr>
    </w:div>
    <w:div w:id="999310795">
      <w:bodyDiv w:val="1"/>
      <w:marLeft w:val="0"/>
      <w:marRight w:val="0"/>
      <w:marTop w:val="0"/>
      <w:marBottom w:val="0"/>
      <w:divBdr>
        <w:top w:val="none" w:sz="0" w:space="0" w:color="auto"/>
        <w:left w:val="none" w:sz="0" w:space="0" w:color="auto"/>
        <w:bottom w:val="none" w:sz="0" w:space="0" w:color="auto"/>
        <w:right w:val="none" w:sz="0" w:space="0" w:color="auto"/>
      </w:divBdr>
    </w:div>
    <w:div w:id="1659579016">
      <w:bodyDiv w:val="1"/>
      <w:marLeft w:val="0"/>
      <w:marRight w:val="0"/>
      <w:marTop w:val="0"/>
      <w:marBottom w:val="0"/>
      <w:divBdr>
        <w:top w:val="none" w:sz="0" w:space="0" w:color="auto"/>
        <w:left w:val="none" w:sz="0" w:space="0" w:color="auto"/>
        <w:bottom w:val="none" w:sz="0" w:space="0" w:color="auto"/>
        <w:right w:val="none" w:sz="0" w:space="0" w:color="auto"/>
      </w:divBdr>
    </w:div>
    <w:div w:id="1746681849">
      <w:bodyDiv w:val="1"/>
      <w:marLeft w:val="0"/>
      <w:marRight w:val="0"/>
      <w:marTop w:val="0"/>
      <w:marBottom w:val="0"/>
      <w:divBdr>
        <w:top w:val="none" w:sz="0" w:space="0" w:color="auto"/>
        <w:left w:val="none" w:sz="0" w:space="0" w:color="auto"/>
        <w:bottom w:val="none" w:sz="0" w:space="0" w:color="auto"/>
        <w:right w:val="none" w:sz="0" w:space="0" w:color="auto"/>
      </w:divBdr>
    </w:div>
    <w:div w:id="1773671623">
      <w:bodyDiv w:val="1"/>
      <w:marLeft w:val="0"/>
      <w:marRight w:val="0"/>
      <w:marTop w:val="0"/>
      <w:marBottom w:val="0"/>
      <w:divBdr>
        <w:top w:val="none" w:sz="0" w:space="0" w:color="auto"/>
        <w:left w:val="none" w:sz="0" w:space="0" w:color="auto"/>
        <w:bottom w:val="none" w:sz="0" w:space="0" w:color="auto"/>
        <w:right w:val="none" w:sz="0" w:space="0" w:color="auto"/>
      </w:divBdr>
    </w:div>
    <w:div w:id="1852335918">
      <w:bodyDiv w:val="1"/>
      <w:marLeft w:val="0"/>
      <w:marRight w:val="0"/>
      <w:marTop w:val="0"/>
      <w:marBottom w:val="0"/>
      <w:divBdr>
        <w:top w:val="none" w:sz="0" w:space="0" w:color="auto"/>
        <w:left w:val="none" w:sz="0" w:space="0" w:color="auto"/>
        <w:bottom w:val="none" w:sz="0" w:space="0" w:color="auto"/>
        <w:right w:val="none" w:sz="0" w:space="0" w:color="auto"/>
      </w:divBdr>
    </w:div>
    <w:div w:id="1933391760">
      <w:bodyDiv w:val="1"/>
      <w:marLeft w:val="0"/>
      <w:marRight w:val="0"/>
      <w:marTop w:val="0"/>
      <w:marBottom w:val="0"/>
      <w:divBdr>
        <w:top w:val="none" w:sz="0" w:space="0" w:color="auto"/>
        <w:left w:val="none" w:sz="0" w:space="0" w:color="auto"/>
        <w:bottom w:val="none" w:sz="0" w:space="0" w:color="auto"/>
        <w:right w:val="none" w:sz="0" w:space="0" w:color="auto"/>
      </w:divBdr>
    </w:div>
    <w:div w:id="20283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19</Pages>
  <Words>3075</Words>
  <Characters>17534</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yonekawa</dc:creator>
  <cp:lastModifiedBy>qyjdj 517</cp:lastModifiedBy>
  <cp:revision>14</cp:revision>
  <cp:lastPrinted>2020-10-08T06:52:00Z</cp:lastPrinted>
  <dcterms:created xsi:type="dcterms:W3CDTF">2020-11-10T15:11:00Z</dcterms:created>
  <dcterms:modified xsi:type="dcterms:W3CDTF">2021-02-16T12:15:00Z</dcterms:modified>
</cp:coreProperties>
</file>